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4E38" w:rsidRDefault="002E4E38" w:rsidP="002E4E38">
      <w:pPr>
        <w:jc w:val="center"/>
        <w:rPr>
          <w:rFonts w:ascii="Academy" w:hAnsi="Academy"/>
          <w:lang w:val="en-US"/>
        </w:rPr>
      </w:pPr>
      <w:r w:rsidRPr="00CD52F6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9.85pt" o:ole="">
            <v:imagedata r:id="rId6" o:title=""/>
          </v:shape>
          <o:OLEObject Type="Embed" ProgID="Word.Picture.8" ShapeID="_x0000_i1025" DrawAspect="Content" ObjectID="_1510059454" r:id="rId7"/>
        </w:object>
      </w:r>
    </w:p>
    <w:p w:rsidR="002E4E38" w:rsidRPr="004D02C7" w:rsidRDefault="002E4E38" w:rsidP="002E4E38">
      <w:pPr>
        <w:jc w:val="center"/>
        <w:rPr>
          <w:sz w:val="16"/>
          <w:szCs w:val="16"/>
          <w:lang w:val="en-US"/>
        </w:rPr>
      </w:pPr>
    </w:p>
    <w:p w:rsidR="002E4E38" w:rsidRPr="003A6478" w:rsidRDefault="002E4E38" w:rsidP="002E4E38">
      <w:pPr>
        <w:jc w:val="center"/>
        <w:rPr>
          <w:b/>
          <w:szCs w:val="28"/>
        </w:rPr>
      </w:pPr>
      <w:r w:rsidRPr="004D02C7">
        <w:rPr>
          <w:b/>
          <w:szCs w:val="28"/>
        </w:rPr>
        <w:t>МЭРИЯ</w:t>
      </w:r>
      <w:r>
        <w:rPr>
          <w:b/>
          <w:szCs w:val="28"/>
        </w:rPr>
        <w:t xml:space="preserve">  </w:t>
      </w:r>
      <w:r w:rsidRPr="004D02C7">
        <w:rPr>
          <w:b/>
          <w:szCs w:val="28"/>
        </w:rPr>
        <w:t>ГОРОДА</w:t>
      </w:r>
      <w:r>
        <w:rPr>
          <w:b/>
          <w:szCs w:val="28"/>
        </w:rPr>
        <w:t xml:space="preserve"> </w:t>
      </w:r>
      <w:r w:rsidRPr="004D02C7">
        <w:rPr>
          <w:b/>
          <w:szCs w:val="28"/>
        </w:rPr>
        <w:t xml:space="preserve"> АРХАНГЕЛЬСКА</w:t>
      </w:r>
    </w:p>
    <w:p w:rsidR="002E4E38" w:rsidRPr="000D6782" w:rsidRDefault="002E4E38" w:rsidP="002E4E38">
      <w:pPr>
        <w:jc w:val="center"/>
        <w:rPr>
          <w:b/>
          <w:sz w:val="48"/>
          <w:szCs w:val="50"/>
        </w:rPr>
      </w:pPr>
    </w:p>
    <w:p w:rsidR="002E4E38" w:rsidRPr="003A6478" w:rsidRDefault="002E4E38" w:rsidP="002E4E38">
      <w:pPr>
        <w:jc w:val="center"/>
        <w:rPr>
          <w:rFonts w:ascii="Book Antiqua" w:hAnsi="Book Antiqua" w:cs="Arial"/>
          <w:spacing w:val="80"/>
          <w:sz w:val="36"/>
        </w:rPr>
      </w:pPr>
      <w:r w:rsidRPr="004D02C7">
        <w:rPr>
          <w:rFonts w:ascii="Book Antiqua" w:hAnsi="Book Antiqua" w:cs="Arial"/>
          <w:b/>
          <w:spacing w:val="80"/>
          <w:sz w:val="36"/>
        </w:rPr>
        <w:t>ПОСТАНОВЛЕНИЕ</w:t>
      </w:r>
    </w:p>
    <w:p w:rsidR="002E4E38" w:rsidRPr="00151F4F" w:rsidRDefault="002E4E38" w:rsidP="002E4E38">
      <w:pPr>
        <w:jc w:val="center"/>
        <w:rPr>
          <w:sz w:val="36"/>
        </w:rPr>
      </w:pPr>
    </w:p>
    <w:p w:rsidR="002E4E38" w:rsidRPr="003A6478" w:rsidRDefault="00C86C66" w:rsidP="002E4E38">
      <w:pPr>
        <w:jc w:val="center"/>
      </w:pPr>
      <w:r>
        <w:t>от 23 ноября 2015 г. № 1022</w:t>
      </w:r>
    </w:p>
    <w:p w:rsidR="002E4E38" w:rsidRPr="00151F4F" w:rsidRDefault="002E4E38" w:rsidP="002E4E38">
      <w:pPr>
        <w:jc w:val="center"/>
        <w:rPr>
          <w:sz w:val="36"/>
        </w:rPr>
      </w:pPr>
    </w:p>
    <w:p w:rsidR="00C85643" w:rsidRPr="00D068A8" w:rsidRDefault="00C85643" w:rsidP="00C8564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068A8">
        <w:rPr>
          <w:b/>
          <w:bCs/>
          <w:szCs w:val="28"/>
        </w:rPr>
        <w:t>Об утверждении Требований к порядку разработки и принятия</w:t>
      </w:r>
      <w:r>
        <w:rPr>
          <w:b/>
          <w:bCs/>
          <w:szCs w:val="28"/>
        </w:rPr>
        <w:br/>
      </w:r>
      <w:r w:rsidRPr="00D068A8">
        <w:rPr>
          <w:b/>
          <w:bCs/>
          <w:szCs w:val="28"/>
        </w:rPr>
        <w:t xml:space="preserve">муниципальных правовых актов муниципального образования </w:t>
      </w:r>
      <w:r>
        <w:rPr>
          <w:b/>
          <w:bCs/>
          <w:szCs w:val="28"/>
        </w:rPr>
        <w:br/>
      </w:r>
      <w:r w:rsidRPr="00D068A8">
        <w:rPr>
          <w:b/>
          <w:bCs/>
          <w:szCs w:val="28"/>
        </w:rPr>
        <w:t>"Город Архангельск" о нормировании в сфере закупок для обеспечения</w:t>
      </w:r>
      <w:r>
        <w:rPr>
          <w:b/>
          <w:bCs/>
          <w:szCs w:val="28"/>
        </w:rPr>
        <w:br/>
      </w:r>
      <w:r w:rsidRPr="00D068A8">
        <w:rPr>
          <w:b/>
          <w:bCs/>
          <w:szCs w:val="28"/>
        </w:rPr>
        <w:t>муниципальных нужд муниципального образования "Город Архангельск",</w:t>
      </w:r>
      <w:r>
        <w:rPr>
          <w:b/>
          <w:bCs/>
          <w:szCs w:val="28"/>
        </w:rPr>
        <w:br/>
      </w:r>
      <w:r w:rsidRPr="00D068A8">
        <w:rPr>
          <w:b/>
          <w:bCs/>
          <w:szCs w:val="28"/>
        </w:rPr>
        <w:t>содержанию указанных актов и обеспечению их исполнения</w:t>
      </w:r>
    </w:p>
    <w:p w:rsidR="00C85643" w:rsidRPr="00C85643" w:rsidRDefault="00C85643" w:rsidP="00C85643">
      <w:pPr>
        <w:widowControl w:val="0"/>
        <w:autoSpaceDE w:val="0"/>
        <w:autoSpaceDN w:val="0"/>
        <w:adjustRightInd w:val="0"/>
        <w:jc w:val="center"/>
        <w:rPr>
          <w:sz w:val="36"/>
          <w:szCs w:val="28"/>
        </w:rPr>
      </w:pPr>
    </w:p>
    <w:p w:rsidR="00C85643" w:rsidRPr="00D068A8" w:rsidRDefault="00C85643" w:rsidP="00C85643">
      <w:p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b/>
          <w:szCs w:val="28"/>
        </w:rPr>
      </w:pPr>
      <w:r w:rsidRPr="00D068A8">
        <w:rPr>
          <w:szCs w:val="28"/>
        </w:rPr>
        <w:t xml:space="preserve">В соответствии с </w:t>
      </w:r>
      <w:hyperlink r:id="rId8" w:history="1">
        <w:r w:rsidRPr="00D068A8">
          <w:rPr>
            <w:szCs w:val="28"/>
          </w:rPr>
          <w:t>пунктом 1 части 4 статьи 19</w:t>
        </w:r>
      </w:hyperlink>
      <w:r w:rsidRPr="00D068A8">
        <w:rPr>
          <w:szCs w:val="28"/>
        </w:rPr>
        <w:t xml:space="preserve"> Федерального закона </w:t>
      </w:r>
      <w:r>
        <w:rPr>
          <w:szCs w:val="28"/>
        </w:rPr>
        <w:br/>
      </w:r>
      <w:r w:rsidRPr="00D068A8">
        <w:rPr>
          <w:szCs w:val="28"/>
        </w:rPr>
        <w:t xml:space="preserve">от 05.04.2013 № 44-ФЗ "О контрактной системе в сфере закупок товаров, работ, услуг для обеспечения государственных и муниципальных нужд" мэрия города Архангельска </w:t>
      </w:r>
      <w:r w:rsidRPr="00C85643">
        <w:rPr>
          <w:b/>
          <w:spacing w:val="20"/>
          <w:szCs w:val="28"/>
        </w:rPr>
        <w:t>постановляет:</w:t>
      </w:r>
    </w:p>
    <w:p w:rsidR="00C85643" w:rsidRPr="00C85643" w:rsidRDefault="00C85643" w:rsidP="00C85643">
      <w:p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b/>
          <w:sz w:val="14"/>
          <w:szCs w:val="14"/>
        </w:rPr>
      </w:pPr>
    </w:p>
    <w:p w:rsidR="00C85643" w:rsidRPr="00D068A8" w:rsidRDefault="00C85643" w:rsidP="00C85643">
      <w:p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D068A8">
        <w:rPr>
          <w:szCs w:val="28"/>
        </w:rPr>
        <w:t>1.</w:t>
      </w:r>
      <w:r>
        <w:rPr>
          <w:szCs w:val="28"/>
        </w:rPr>
        <w:tab/>
        <w:t>У</w:t>
      </w:r>
      <w:r w:rsidR="004F51A1">
        <w:rPr>
          <w:bCs/>
          <w:szCs w:val="28"/>
        </w:rPr>
        <w:t>твердить</w:t>
      </w:r>
      <w:r w:rsidRPr="00D068A8">
        <w:rPr>
          <w:bCs/>
          <w:szCs w:val="28"/>
        </w:rPr>
        <w:t xml:space="preserve"> </w:t>
      </w:r>
      <w:r w:rsidRPr="00D068A8">
        <w:rPr>
          <w:szCs w:val="28"/>
        </w:rPr>
        <w:t xml:space="preserve">прилагаемые </w:t>
      </w:r>
      <w:hyperlink w:anchor="Par37" w:history="1">
        <w:r w:rsidRPr="00D068A8">
          <w:rPr>
            <w:szCs w:val="28"/>
          </w:rPr>
          <w:t>Требования</w:t>
        </w:r>
      </w:hyperlink>
      <w:r w:rsidRPr="00D068A8">
        <w:rPr>
          <w:szCs w:val="28"/>
        </w:rPr>
        <w:t xml:space="preserve"> к порядку разработки и принятия муниципальных правовых актов муниципального образования "Город </w:t>
      </w:r>
      <w:proofErr w:type="spellStart"/>
      <w:r w:rsidRPr="00D068A8">
        <w:rPr>
          <w:szCs w:val="28"/>
        </w:rPr>
        <w:t>Арха</w:t>
      </w:r>
      <w:proofErr w:type="gramStart"/>
      <w:r w:rsidRPr="00D068A8">
        <w:rPr>
          <w:szCs w:val="28"/>
        </w:rPr>
        <w:t>н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D068A8">
        <w:rPr>
          <w:szCs w:val="28"/>
        </w:rPr>
        <w:t>гельск</w:t>
      </w:r>
      <w:proofErr w:type="spellEnd"/>
      <w:r w:rsidRPr="00D068A8">
        <w:rPr>
          <w:szCs w:val="28"/>
        </w:rPr>
        <w:t xml:space="preserve">" о нормировании в сфере закупок для обеспечения муниципальных нужд муниципального образования "Город Архангельск", содержанию указанных актов и обеспечению их исполнения. </w:t>
      </w:r>
    </w:p>
    <w:p w:rsidR="00C85643" w:rsidRPr="00D068A8" w:rsidRDefault="00C85643" w:rsidP="00C85643">
      <w:p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D068A8">
        <w:rPr>
          <w:szCs w:val="28"/>
        </w:rPr>
        <w:t>2</w:t>
      </w:r>
      <w:r>
        <w:rPr>
          <w:szCs w:val="28"/>
        </w:rPr>
        <w:t>.</w:t>
      </w:r>
      <w:r>
        <w:rPr>
          <w:szCs w:val="28"/>
        </w:rPr>
        <w:tab/>
      </w:r>
      <w:r w:rsidRPr="00D068A8">
        <w:rPr>
          <w:szCs w:val="28"/>
        </w:rPr>
        <w:t xml:space="preserve">Настоящее постановление вступает в силу с </w:t>
      </w:r>
      <w:r>
        <w:rPr>
          <w:szCs w:val="28"/>
        </w:rPr>
        <w:t>0</w:t>
      </w:r>
      <w:r w:rsidRPr="00D068A8">
        <w:rPr>
          <w:szCs w:val="28"/>
        </w:rPr>
        <w:t xml:space="preserve">1 января 2016 года. </w:t>
      </w:r>
    </w:p>
    <w:p w:rsidR="00C85643" w:rsidRPr="00D068A8" w:rsidRDefault="00C85643" w:rsidP="00C85643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szCs w:val="28"/>
        </w:rPr>
      </w:pPr>
      <w:r w:rsidRPr="00D068A8">
        <w:rPr>
          <w:szCs w:val="28"/>
        </w:rPr>
        <w:t>3</w:t>
      </w:r>
      <w:r>
        <w:rPr>
          <w:szCs w:val="28"/>
        </w:rPr>
        <w:t>.</w:t>
      </w:r>
      <w:r>
        <w:rPr>
          <w:szCs w:val="28"/>
        </w:rPr>
        <w:tab/>
      </w:r>
      <w:r w:rsidRPr="00D068A8">
        <w:rPr>
          <w:szCs w:val="28"/>
        </w:rPr>
        <w:t xml:space="preserve">Опубликовать постановление в газете "Архангельск </w:t>
      </w:r>
      <w:r>
        <w:rPr>
          <w:szCs w:val="28"/>
        </w:rPr>
        <w:t>–</w:t>
      </w:r>
      <w:r w:rsidRPr="00D068A8">
        <w:rPr>
          <w:szCs w:val="28"/>
        </w:rPr>
        <w:t xml:space="preserve"> город воинской славы" и на </w:t>
      </w:r>
      <w:proofErr w:type="gramStart"/>
      <w:r w:rsidRPr="00D068A8">
        <w:rPr>
          <w:szCs w:val="28"/>
        </w:rPr>
        <w:t>официальном</w:t>
      </w:r>
      <w:proofErr w:type="gramEnd"/>
      <w:r w:rsidRPr="00D068A8">
        <w:rPr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2E4E38" w:rsidRPr="003A6478" w:rsidRDefault="00C85643" w:rsidP="00C85643">
      <w:pPr>
        <w:tabs>
          <w:tab w:val="left" w:pos="993"/>
        </w:tabs>
        <w:ind w:firstLine="709"/>
        <w:jc w:val="both"/>
        <w:rPr>
          <w:szCs w:val="28"/>
        </w:rPr>
      </w:pPr>
      <w:r w:rsidRPr="00D068A8">
        <w:rPr>
          <w:szCs w:val="28"/>
        </w:rPr>
        <w:t xml:space="preserve">4. </w:t>
      </w:r>
      <w:proofErr w:type="gramStart"/>
      <w:r w:rsidRPr="00D068A8">
        <w:rPr>
          <w:szCs w:val="28"/>
        </w:rPr>
        <w:t>Контроль за</w:t>
      </w:r>
      <w:proofErr w:type="gramEnd"/>
      <w:r w:rsidRPr="00D068A8">
        <w:rPr>
          <w:szCs w:val="28"/>
        </w:rPr>
        <w:t xml:space="preserve"> исполнением постановления возложить на заместителей Главы муниципального образования "Город Архангельск".</w:t>
      </w:r>
    </w:p>
    <w:p w:rsidR="002E4E38" w:rsidRDefault="002E4E38" w:rsidP="002E4E38">
      <w:pPr>
        <w:rPr>
          <w:sz w:val="40"/>
        </w:rPr>
      </w:pPr>
    </w:p>
    <w:p w:rsidR="003A5C86" w:rsidRPr="00F97F0B" w:rsidRDefault="003A5C86" w:rsidP="002E4E38">
      <w:pPr>
        <w:rPr>
          <w:sz w:val="40"/>
        </w:rPr>
      </w:pPr>
    </w:p>
    <w:p w:rsidR="002E4E38" w:rsidRDefault="002E4E38" w:rsidP="002E4E38">
      <w:pPr>
        <w:tabs>
          <w:tab w:val="left" w:pos="7655"/>
        </w:tabs>
        <w:rPr>
          <w:b/>
        </w:rPr>
      </w:pPr>
      <w:r>
        <w:rPr>
          <w:b/>
        </w:rPr>
        <w:t>Исполняющий обязанности</w:t>
      </w:r>
      <w:r>
        <w:rPr>
          <w:b/>
        </w:rPr>
        <w:br/>
        <w:t>Главы муниципального образования</w:t>
      </w:r>
      <w:r>
        <w:rPr>
          <w:b/>
        </w:rPr>
        <w:br/>
        <w:t>"Город Архангельск"</w:t>
      </w:r>
      <w:r>
        <w:rPr>
          <w:b/>
        </w:rPr>
        <w:tab/>
        <w:t xml:space="preserve"> С.В. </w:t>
      </w:r>
      <w:proofErr w:type="spellStart"/>
      <w:r>
        <w:rPr>
          <w:b/>
        </w:rPr>
        <w:t>Чинёнов</w:t>
      </w:r>
      <w:proofErr w:type="spellEnd"/>
    </w:p>
    <w:p w:rsidR="002E4E38" w:rsidRDefault="002E4E38" w:rsidP="002E4E38">
      <w:pPr>
        <w:rPr>
          <w:sz w:val="20"/>
        </w:rPr>
      </w:pPr>
    </w:p>
    <w:p w:rsidR="00AA0476" w:rsidRDefault="00AA0476" w:rsidP="002E4E38">
      <w:pPr>
        <w:rPr>
          <w:sz w:val="20"/>
        </w:rPr>
      </w:pPr>
    </w:p>
    <w:p w:rsidR="003A5C86" w:rsidRDefault="003A5C86" w:rsidP="002E4E38">
      <w:pPr>
        <w:rPr>
          <w:sz w:val="20"/>
        </w:rPr>
      </w:pPr>
    </w:p>
    <w:p w:rsidR="003A5C86" w:rsidRDefault="003A5C86" w:rsidP="002E4E38">
      <w:pPr>
        <w:rPr>
          <w:sz w:val="20"/>
        </w:rPr>
      </w:pPr>
    </w:p>
    <w:p w:rsidR="003A5C86" w:rsidRDefault="003A5C86" w:rsidP="002E4E38">
      <w:pPr>
        <w:rPr>
          <w:sz w:val="20"/>
        </w:rPr>
      </w:pPr>
    </w:p>
    <w:p w:rsidR="003A5C86" w:rsidRDefault="003A5C86" w:rsidP="002E4E38">
      <w:pPr>
        <w:rPr>
          <w:sz w:val="20"/>
        </w:rPr>
      </w:pPr>
    </w:p>
    <w:p w:rsidR="002E4E38" w:rsidRPr="003A6478" w:rsidRDefault="00F97F0B" w:rsidP="002E4E38">
      <w:pPr>
        <w:rPr>
          <w:sz w:val="20"/>
        </w:rPr>
      </w:pPr>
      <w:proofErr w:type="spellStart"/>
      <w:r>
        <w:rPr>
          <w:sz w:val="20"/>
        </w:rPr>
        <w:t>лф</w:t>
      </w:r>
      <w:proofErr w:type="spellEnd"/>
      <w:r>
        <w:rPr>
          <w:sz w:val="20"/>
        </w:rPr>
        <w:t xml:space="preserve"> 19</w:t>
      </w:r>
      <w:r w:rsidR="000B339A">
        <w:rPr>
          <w:sz w:val="20"/>
        </w:rPr>
        <w:t>ж</w:t>
      </w:r>
      <w:r>
        <w:rPr>
          <w:sz w:val="20"/>
        </w:rPr>
        <w:t>.11.15</w:t>
      </w:r>
    </w:p>
    <w:p w:rsidR="003A5C86" w:rsidRDefault="002E4E38" w:rsidP="002E4E38">
      <w:pPr>
        <w:tabs>
          <w:tab w:val="left" w:pos="8364"/>
        </w:tabs>
        <w:jc w:val="both"/>
        <w:rPr>
          <w:sz w:val="16"/>
        </w:rPr>
      </w:pPr>
      <w:r>
        <w:rPr>
          <w:sz w:val="16"/>
        </w:rPr>
        <w:t xml:space="preserve">Общий отдел мэрии </w:t>
      </w:r>
      <w:proofErr w:type="spellStart"/>
      <w:r>
        <w:rPr>
          <w:sz w:val="16"/>
        </w:rPr>
        <w:t>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рхангельска</w:t>
      </w:r>
      <w:proofErr w:type="spellEnd"/>
      <w:r>
        <w:rPr>
          <w:sz w:val="16"/>
        </w:rPr>
        <w:t>. Заказ 002. 15.03.2010</w:t>
      </w:r>
    </w:p>
    <w:p w:rsidR="003A5C86" w:rsidRDefault="003A5C86" w:rsidP="002E4E38">
      <w:pPr>
        <w:tabs>
          <w:tab w:val="left" w:pos="8364"/>
        </w:tabs>
        <w:jc w:val="both"/>
        <w:rPr>
          <w:sz w:val="16"/>
        </w:rPr>
        <w:sectPr w:rsidR="003A5C86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5C86" w:rsidRPr="00493206" w:rsidRDefault="003A5C86" w:rsidP="003A5C86">
      <w:pPr>
        <w:autoSpaceDE w:val="0"/>
        <w:autoSpaceDN w:val="0"/>
        <w:adjustRightInd w:val="0"/>
        <w:spacing w:before="100" w:beforeAutospacing="1" w:after="100" w:afterAutospacing="1"/>
        <w:ind w:left="6237"/>
        <w:contextualSpacing/>
        <w:outlineLvl w:val="0"/>
        <w:rPr>
          <w:b/>
          <w:szCs w:val="28"/>
        </w:rPr>
      </w:pPr>
      <w:r w:rsidRPr="00493206">
        <w:rPr>
          <w:b/>
          <w:szCs w:val="28"/>
        </w:rPr>
        <w:lastRenderedPageBreak/>
        <w:t>УТВЕРЖДЕНЫ</w:t>
      </w:r>
    </w:p>
    <w:p w:rsidR="003A5C86" w:rsidRPr="00C850A1" w:rsidRDefault="003A5C86" w:rsidP="003A5C86">
      <w:pPr>
        <w:autoSpaceDE w:val="0"/>
        <w:autoSpaceDN w:val="0"/>
        <w:adjustRightInd w:val="0"/>
        <w:spacing w:before="100" w:beforeAutospacing="1" w:after="100" w:afterAutospacing="1"/>
        <w:ind w:left="6237"/>
        <w:contextualSpacing/>
        <w:outlineLvl w:val="0"/>
        <w:rPr>
          <w:szCs w:val="28"/>
        </w:rPr>
      </w:pPr>
      <w:r w:rsidRPr="00C850A1">
        <w:rPr>
          <w:szCs w:val="28"/>
        </w:rPr>
        <w:t>постановлени</w:t>
      </w:r>
      <w:r>
        <w:rPr>
          <w:szCs w:val="28"/>
        </w:rPr>
        <w:t>ем</w:t>
      </w:r>
      <w:r w:rsidRPr="00C850A1">
        <w:rPr>
          <w:szCs w:val="28"/>
        </w:rPr>
        <w:t xml:space="preserve"> мэрии</w:t>
      </w:r>
    </w:p>
    <w:p w:rsidR="003A5C86" w:rsidRPr="00C850A1" w:rsidRDefault="003A5C86" w:rsidP="003A5C86">
      <w:pPr>
        <w:autoSpaceDE w:val="0"/>
        <w:autoSpaceDN w:val="0"/>
        <w:adjustRightInd w:val="0"/>
        <w:spacing w:before="100" w:beforeAutospacing="1" w:after="100" w:afterAutospacing="1"/>
        <w:ind w:left="6237"/>
        <w:contextualSpacing/>
        <w:rPr>
          <w:szCs w:val="28"/>
        </w:rPr>
      </w:pPr>
      <w:r w:rsidRPr="00C850A1">
        <w:rPr>
          <w:szCs w:val="28"/>
        </w:rPr>
        <w:t>города Архангельска</w:t>
      </w:r>
    </w:p>
    <w:p w:rsidR="003A5C86" w:rsidRPr="00B67B48" w:rsidRDefault="003A5C86" w:rsidP="003A5C86">
      <w:pPr>
        <w:autoSpaceDE w:val="0"/>
        <w:autoSpaceDN w:val="0"/>
        <w:adjustRightInd w:val="0"/>
        <w:spacing w:before="100" w:beforeAutospacing="1" w:after="100" w:afterAutospacing="1"/>
        <w:ind w:left="6237"/>
        <w:contextualSpacing/>
        <w:rPr>
          <w:szCs w:val="28"/>
        </w:rPr>
      </w:pPr>
      <w:r w:rsidRPr="00B67B48">
        <w:rPr>
          <w:szCs w:val="28"/>
        </w:rPr>
        <w:t>от</w:t>
      </w:r>
      <w:r w:rsidR="00C86C66">
        <w:rPr>
          <w:szCs w:val="28"/>
        </w:rPr>
        <w:t xml:space="preserve"> 23.11.2015 № 1022</w:t>
      </w:r>
    </w:p>
    <w:p w:rsidR="003A5C86" w:rsidRDefault="003A5C86" w:rsidP="003A5C86">
      <w:pPr>
        <w:spacing w:before="100" w:beforeAutospacing="1" w:after="100" w:afterAutospacing="1"/>
        <w:contextualSpacing/>
        <w:rPr>
          <w:szCs w:val="28"/>
        </w:rPr>
      </w:pPr>
    </w:p>
    <w:p w:rsidR="003A5C86" w:rsidRPr="00B67B48" w:rsidRDefault="003A5C86" w:rsidP="003A5C86">
      <w:pPr>
        <w:spacing w:before="100" w:beforeAutospacing="1" w:after="100" w:afterAutospacing="1"/>
        <w:contextualSpacing/>
        <w:rPr>
          <w:szCs w:val="28"/>
        </w:rPr>
      </w:pPr>
    </w:p>
    <w:p w:rsidR="003A5C86" w:rsidRDefault="00E240A6" w:rsidP="003A5C86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center"/>
        <w:rPr>
          <w:b/>
          <w:color w:val="000000" w:themeColor="text1"/>
          <w:szCs w:val="28"/>
        </w:rPr>
      </w:pPr>
      <w:hyperlink w:anchor="Par37" w:history="1">
        <w:r w:rsidR="003A5C86" w:rsidRPr="00FC3F4F">
          <w:rPr>
            <w:b/>
            <w:color w:val="000000" w:themeColor="text1"/>
            <w:szCs w:val="28"/>
          </w:rPr>
          <w:t>Требования</w:t>
        </w:r>
      </w:hyperlink>
      <w:r w:rsidR="003A5C86" w:rsidRPr="00FC3F4F">
        <w:rPr>
          <w:b/>
          <w:color w:val="000000" w:themeColor="text1"/>
          <w:szCs w:val="28"/>
        </w:rPr>
        <w:t xml:space="preserve"> к порядку разработки и принятия </w:t>
      </w:r>
    </w:p>
    <w:p w:rsidR="003A5C86" w:rsidRPr="00FC3F4F" w:rsidRDefault="003A5C86" w:rsidP="003A5C86">
      <w:pPr>
        <w:autoSpaceDE w:val="0"/>
        <w:autoSpaceDN w:val="0"/>
        <w:adjustRightInd w:val="0"/>
        <w:spacing w:before="100" w:beforeAutospacing="1" w:after="100" w:afterAutospacing="1"/>
        <w:ind w:firstLine="540"/>
        <w:contextualSpacing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муниципальных </w:t>
      </w:r>
      <w:r w:rsidRPr="00FC3F4F">
        <w:rPr>
          <w:b/>
          <w:color w:val="000000" w:themeColor="text1"/>
          <w:szCs w:val="28"/>
        </w:rPr>
        <w:t xml:space="preserve">правовых актов </w:t>
      </w:r>
      <w:r>
        <w:rPr>
          <w:b/>
          <w:bCs/>
          <w:szCs w:val="28"/>
        </w:rPr>
        <w:t xml:space="preserve">муниципального образования </w:t>
      </w:r>
      <w:r>
        <w:rPr>
          <w:b/>
          <w:bCs/>
          <w:szCs w:val="28"/>
        </w:rPr>
        <w:br/>
        <w:t xml:space="preserve">"Город Архангельск" </w:t>
      </w:r>
      <w:r w:rsidRPr="00FC3F4F">
        <w:rPr>
          <w:b/>
          <w:color w:val="000000" w:themeColor="text1"/>
          <w:szCs w:val="28"/>
        </w:rPr>
        <w:t>о нормировании в сфере закупок для обеспечения муниципальных нужд</w:t>
      </w:r>
      <w:r w:rsidRPr="006C6C0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муниципального образования "Город Архангельск"</w:t>
      </w:r>
      <w:r w:rsidRPr="00FC3F4F">
        <w:rPr>
          <w:b/>
          <w:color w:val="000000" w:themeColor="text1"/>
          <w:szCs w:val="28"/>
        </w:rPr>
        <w:t>, содержанию указанных актов и обеспечению их исполнения</w:t>
      </w:r>
    </w:p>
    <w:p w:rsidR="003A5C86" w:rsidRPr="00493206" w:rsidRDefault="007F20B7" w:rsidP="007F20B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86" w:rsidRPr="0049320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A5C86" w:rsidRPr="00235E0A" w:rsidRDefault="003A5C86" w:rsidP="003A5C86">
      <w:pPr>
        <w:pStyle w:val="a3"/>
        <w:autoSpaceDE w:val="0"/>
        <w:autoSpaceDN w:val="0"/>
        <w:adjustRightInd w:val="0"/>
        <w:spacing w:before="100" w:beforeAutospacing="1" w:after="100" w:afterAutospacing="1" w:line="240" w:lineRule="auto"/>
        <w:ind w:left="90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C86" w:rsidRPr="007C7156" w:rsidRDefault="003A5C86" w:rsidP="003A5C86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156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Требования определяют требования 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принятия, </w:t>
      </w:r>
      <w:r w:rsidRPr="007C7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содержанию и обеспечению исполнения следующих муниципальных 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"Город Архангельск" </w:t>
      </w:r>
      <w:r w:rsidRPr="007C7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нормировании </w:t>
      </w:r>
      <w:r w:rsidRPr="007C7156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Архангельск" </w:t>
      </w:r>
      <w:r w:rsidRPr="007C7156">
        <w:rPr>
          <w:rFonts w:ascii="Times New Roman" w:hAnsi="Times New Roman" w:cs="Times New Roman"/>
          <w:sz w:val="28"/>
          <w:szCs w:val="28"/>
        </w:rPr>
        <w:t>(далее – муниципальные правовые акты о нормировании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71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5C86" w:rsidRPr="00941786" w:rsidRDefault="003A5C86" w:rsidP="003A5C86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E0A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"Город</w:t>
      </w:r>
      <w:r w:rsidRPr="00235E0A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>
        <w:rPr>
          <w:rFonts w:ascii="Times New Roman" w:hAnsi="Times New Roman" w:cs="Times New Roman"/>
          <w:sz w:val="28"/>
          <w:szCs w:val="28"/>
        </w:rPr>
        <w:t>" (далее</w:t>
      </w:r>
      <w:r w:rsidR="004F5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F5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города Архангельска)</w:t>
      </w:r>
      <w:r w:rsidRPr="00235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941786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устанавливающих</w:t>
      </w:r>
      <w:proofErr w:type="gramEnd"/>
      <w:r w:rsidRPr="009417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45"/>
      <w:bookmarkEnd w:id="1"/>
      <w:r w:rsidRPr="00941786">
        <w:rPr>
          <w:color w:val="000000" w:themeColor="text1"/>
          <w:szCs w:val="28"/>
        </w:rPr>
        <w:t xml:space="preserve">правила определения нормативных затрат на обеспечение </w:t>
      </w:r>
      <w:r w:rsidRPr="00941786">
        <w:rPr>
          <w:szCs w:val="28"/>
        </w:rPr>
        <w:t xml:space="preserve">функций органов местного самоуправления (муниципальных органов) муниципального образования </w:t>
      </w:r>
      <w:r>
        <w:rPr>
          <w:szCs w:val="28"/>
        </w:rPr>
        <w:t>"</w:t>
      </w:r>
      <w:r w:rsidRPr="00941786">
        <w:rPr>
          <w:szCs w:val="28"/>
        </w:rPr>
        <w:t>Город Архангельск</w:t>
      </w:r>
      <w:r>
        <w:rPr>
          <w:szCs w:val="28"/>
        </w:rPr>
        <w:t>"</w:t>
      </w:r>
      <w:r w:rsidRPr="00941786">
        <w:rPr>
          <w:szCs w:val="28"/>
        </w:rPr>
        <w:t xml:space="preserve">, отраслевых (функциональных) и территориальных органов </w:t>
      </w:r>
      <w:r>
        <w:rPr>
          <w:szCs w:val="28"/>
        </w:rPr>
        <w:t>А</w:t>
      </w:r>
      <w:r w:rsidRPr="00941786">
        <w:rPr>
          <w:szCs w:val="28"/>
        </w:rPr>
        <w:t>дминистрации города Архангельска (далее - муниципальные органы), включая подведомственные им муниципальные казенные учреждения муниципального образования</w:t>
      </w:r>
      <w:r w:rsidRPr="00235E0A">
        <w:rPr>
          <w:szCs w:val="28"/>
        </w:rPr>
        <w:t xml:space="preserve"> </w:t>
      </w:r>
      <w:r>
        <w:rPr>
          <w:szCs w:val="28"/>
        </w:rPr>
        <w:t>"</w:t>
      </w:r>
      <w:r w:rsidRPr="00235E0A">
        <w:rPr>
          <w:szCs w:val="28"/>
        </w:rPr>
        <w:t>Город Архангельск</w:t>
      </w:r>
      <w:r>
        <w:rPr>
          <w:szCs w:val="28"/>
        </w:rPr>
        <w:t>"</w:t>
      </w:r>
      <w:r w:rsidRPr="00235E0A">
        <w:rPr>
          <w:szCs w:val="28"/>
        </w:rPr>
        <w:t xml:space="preserve"> (далее – казенные учреждения);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35E0A">
        <w:rPr>
          <w:szCs w:val="28"/>
        </w:rPr>
        <w:t xml:space="preserve">правила определения требований к закупаемым муниципальными органами и подведомственными им казенными учреждениями и </w:t>
      </w:r>
      <w:proofErr w:type="spellStart"/>
      <w:r>
        <w:rPr>
          <w:szCs w:val="28"/>
        </w:rPr>
        <w:t>муниц</w:t>
      </w:r>
      <w:proofErr w:type="gramStart"/>
      <w:r>
        <w:rPr>
          <w:szCs w:val="28"/>
        </w:rPr>
        <w:t>и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>
        <w:rPr>
          <w:szCs w:val="28"/>
        </w:rPr>
        <w:t>пальными</w:t>
      </w:r>
      <w:proofErr w:type="spellEnd"/>
      <w:r>
        <w:rPr>
          <w:szCs w:val="28"/>
        </w:rPr>
        <w:t xml:space="preserve"> </w:t>
      </w:r>
      <w:r w:rsidRPr="00235E0A">
        <w:rPr>
          <w:szCs w:val="28"/>
        </w:rPr>
        <w:t xml:space="preserve">бюджетными учреждениями муниципального образования </w:t>
      </w:r>
      <w:r>
        <w:rPr>
          <w:szCs w:val="28"/>
        </w:rPr>
        <w:t>"</w:t>
      </w:r>
      <w:r w:rsidRPr="00235E0A">
        <w:rPr>
          <w:szCs w:val="28"/>
        </w:rPr>
        <w:t>Город Архангельск</w:t>
      </w:r>
      <w:r>
        <w:rPr>
          <w:szCs w:val="28"/>
        </w:rPr>
        <w:t>"</w:t>
      </w:r>
      <w:r w:rsidRPr="00235E0A">
        <w:rPr>
          <w:szCs w:val="28"/>
        </w:rPr>
        <w:t xml:space="preserve"> (далее – бюджетные учреждения) отдельным видам товаров, работ, услуг (в том числе предельные цены товаров, работ, услуг)</w:t>
      </w:r>
      <w:r w:rsidR="004F51A1">
        <w:rPr>
          <w:szCs w:val="28"/>
        </w:rPr>
        <w:t>;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</w:r>
      <w:r w:rsidRPr="005B4BB5">
        <w:rPr>
          <w:szCs w:val="28"/>
        </w:rPr>
        <w:t>субъектов бюджетного планирования</w:t>
      </w:r>
      <w:r>
        <w:rPr>
          <w:szCs w:val="28"/>
        </w:rPr>
        <w:t xml:space="preserve"> (руководителей субъектов бюджетного планирования)</w:t>
      </w:r>
      <w:r w:rsidRPr="00235E0A">
        <w:rPr>
          <w:szCs w:val="28"/>
        </w:rPr>
        <w:t xml:space="preserve">, </w:t>
      </w:r>
      <w:r w:rsidRPr="00941786">
        <w:rPr>
          <w:szCs w:val="28"/>
        </w:rPr>
        <w:t>утверждающих: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235E0A">
        <w:rPr>
          <w:szCs w:val="28"/>
        </w:rPr>
        <w:t xml:space="preserve">нормативные затраты на обеспечение функций </w:t>
      </w:r>
      <w:r w:rsidRPr="00235E0A">
        <w:rPr>
          <w:color w:val="000000" w:themeColor="text1"/>
          <w:szCs w:val="28"/>
        </w:rPr>
        <w:t>муниципальных органов и подведомственных им казенных учреждений;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35E0A">
        <w:rPr>
          <w:szCs w:val="28"/>
        </w:rPr>
        <w:t>требования к закупаемым муниципальными органами и подведомстве</w:t>
      </w:r>
      <w:proofErr w:type="gramStart"/>
      <w:r w:rsidRPr="00235E0A">
        <w:rPr>
          <w:szCs w:val="28"/>
        </w:rPr>
        <w:t>н</w:t>
      </w:r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235E0A">
        <w:rPr>
          <w:szCs w:val="28"/>
        </w:rPr>
        <w:t>ными</w:t>
      </w:r>
      <w:proofErr w:type="spellEnd"/>
      <w:r w:rsidRPr="00235E0A">
        <w:rPr>
          <w:szCs w:val="28"/>
        </w:rPr>
        <w:t xml:space="preserve"> им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4F51A1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4F51A1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5E0A">
        <w:rPr>
          <w:szCs w:val="28"/>
        </w:rPr>
        <w:t>1.</w:t>
      </w:r>
      <w:r>
        <w:rPr>
          <w:szCs w:val="28"/>
        </w:rPr>
        <w:t>2.</w:t>
      </w:r>
      <w:r>
        <w:rPr>
          <w:szCs w:val="28"/>
        </w:rPr>
        <w:tab/>
      </w:r>
      <w:r w:rsidRPr="00235E0A">
        <w:rPr>
          <w:szCs w:val="28"/>
        </w:rPr>
        <w:t xml:space="preserve">Требования разработаны с учетом </w:t>
      </w:r>
      <w:r>
        <w:rPr>
          <w:szCs w:val="28"/>
        </w:rPr>
        <w:t>о</w:t>
      </w:r>
      <w:r w:rsidRPr="00235E0A">
        <w:rPr>
          <w:szCs w:val="28"/>
        </w:rPr>
        <w:t xml:space="preserve">бщих </w:t>
      </w:r>
      <w:hyperlink w:anchor="Par37" w:history="1">
        <w:proofErr w:type="gramStart"/>
        <w:r w:rsidRPr="00235E0A">
          <w:rPr>
            <w:szCs w:val="28"/>
          </w:rPr>
          <w:t>требовани</w:t>
        </w:r>
      </w:hyperlink>
      <w:r w:rsidRPr="00235E0A">
        <w:rPr>
          <w:szCs w:val="28"/>
        </w:rPr>
        <w:t>й</w:t>
      </w:r>
      <w:proofErr w:type="gramEnd"/>
      <w:r w:rsidRPr="00235E0A">
        <w:rPr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 Федерации от 18.05.2015 № 476.</w:t>
      </w:r>
    </w:p>
    <w:p w:rsidR="003A5C86" w:rsidRDefault="003A5C86" w:rsidP="003A5C86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F51A1" w:rsidRDefault="004F51A1" w:rsidP="003A5C86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3A5C86" w:rsidRPr="00493206" w:rsidRDefault="007F20B7" w:rsidP="007F20B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1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4"/>
      <w:bookmarkStart w:id="3" w:name="Par53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C86" w:rsidRPr="00493206">
        <w:rPr>
          <w:rFonts w:ascii="Times New Roman" w:hAnsi="Times New Roman" w:cs="Times New Roman"/>
          <w:b/>
          <w:sz w:val="28"/>
          <w:szCs w:val="28"/>
        </w:rPr>
        <w:t xml:space="preserve">Порядок разработки и принятия </w:t>
      </w:r>
    </w:p>
    <w:p w:rsidR="003A5C86" w:rsidRDefault="003A5C86" w:rsidP="003A5C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93206">
        <w:rPr>
          <w:rFonts w:ascii="Times New Roman" w:hAnsi="Times New Roman" w:cs="Times New Roman"/>
          <w:b/>
          <w:sz w:val="28"/>
          <w:szCs w:val="28"/>
        </w:rPr>
        <w:t>муниципальных правовых актов о нормировании</w:t>
      </w:r>
    </w:p>
    <w:p w:rsidR="003A5C86" w:rsidRPr="00493206" w:rsidRDefault="003A5C86" w:rsidP="003A5C8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5C86" w:rsidRPr="00385165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27ACF">
        <w:rPr>
          <w:szCs w:val="28"/>
        </w:rPr>
        <w:t xml:space="preserve">2.1. Проекты муниципальных правовых актов о нормировании, указанные в </w:t>
      </w:r>
      <w:hyperlink w:anchor="Par49" w:history="1">
        <w:r w:rsidRPr="00F27ACF">
          <w:rPr>
            <w:szCs w:val="28"/>
          </w:rPr>
          <w:t xml:space="preserve">подпункте </w:t>
        </w:r>
        <w:r>
          <w:rPr>
            <w:szCs w:val="28"/>
          </w:rPr>
          <w:t>"</w:t>
        </w:r>
        <w:r w:rsidRPr="00F27ACF">
          <w:rPr>
            <w:szCs w:val="28"/>
          </w:rPr>
          <w:t>а</w:t>
        </w:r>
        <w:r>
          <w:rPr>
            <w:szCs w:val="28"/>
          </w:rPr>
          <w:t>"</w:t>
        </w:r>
        <w:r w:rsidRPr="00F27ACF">
          <w:rPr>
            <w:szCs w:val="28"/>
          </w:rPr>
          <w:t xml:space="preserve"> пункта 1</w:t>
        </w:r>
      </w:hyperlink>
      <w:r w:rsidRPr="00F27ACF">
        <w:rPr>
          <w:szCs w:val="28"/>
        </w:rPr>
        <w:t xml:space="preserve">.1 настоящих Требований, разрабатываются департаментом экономики </w:t>
      </w:r>
      <w:r>
        <w:rPr>
          <w:szCs w:val="28"/>
        </w:rPr>
        <w:t>А</w:t>
      </w:r>
      <w:r w:rsidRPr="00F27ACF">
        <w:rPr>
          <w:szCs w:val="28"/>
        </w:rPr>
        <w:t>дминистрации города Архангельска</w:t>
      </w:r>
      <w:r>
        <w:rPr>
          <w:szCs w:val="28"/>
        </w:rPr>
        <w:t xml:space="preserve"> (далее</w:t>
      </w:r>
      <w:r w:rsidR="00707813">
        <w:rPr>
          <w:szCs w:val="28"/>
        </w:rPr>
        <w:t xml:space="preserve"> </w:t>
      </w:r>
      <w:proofErr w:type="gramStart"/>
      <w:r w:rsidR="00707813" w:rsidRPr="007C7156">
        <w:rPr>
          <w:szCs w:val="28"/>
        </w:rPr>
        <w:t>–</w:t>
      </w:r>
      <w:r>
        <w:rPr>
          <w:szCs w:val="28"/>
        </w:rPr>
        <w:t>д</w:t>
      </w:r>
      <w:proofErr w:type="gramEnd"/>
      <w:r>
        <w:rPr>
          <w:szCs w:val="28"/>
        </w:rPr>
        <w:t>епартамент экономики)</w:t>
      </w:r>
      <w:r w:rsidRPr="00F27ACF">
        <w:rPr>
          <w:szCs w:val="28"/>
        </w:rPr>
        <w:t xml:space="preserve"> в форме проектов постановлений </w:t>
      </w:r>
      <w:r>
        <w:rPr>
          <w:szCs w:val="28"/>
        </w:rPr>
        <w:t>А</w:t>
      </w:r>
      <w:r w:rsidRPr="00F27ACF">
        <w:rPr>
          <w:szCs w:val="28"/>
        </w:rPr>
        <w:t xml:space="preserve">дминистрации города Архангельска с учетом настоящих Требований и в соответствии </w:t>
      </w:r>
      <w:r w:rsidR="00A516EA">
        <w:rPr>
          <w:szCs w:val="28"/>
        </w:rPr>
        <w:br/>
      </w:r>
      <w:r w:rsidRPr="00F27ACF">
        <w:rPr>
          <w:szCs w:val="28"/>
        </w:rPr>
        <w:t xml:space="preserve">с общими правилами нормирования в сфере закупок, предусмотренными частью 3 статьи 19 </w:t>
      </w:r>
      <w:r w:rsidRPr="00385165">
        <w:rPr>
          <w:szCs w:val="28"/>
        </w:rPr>
        <w:t>Федерального закона</w:t>
      </w:r>
      <w:r w:rsidR="004F51A1">
        <w:rPr>
          <w:szCs w:val="28"/>
        </w:rPr>
        <w:t xml:space="preserve"> </w:t>
      </w:r>
      <w:r w:rsidR="004F51A1" w:rsidRPr="00D068A8">
        <w:rPr>
          <w:szCs w:val="28"/>
        </w:rPr>
        <w:t xml:space="preserve">от 05.04.2013 № 44-ФЗ "О контрактной системе в сфере закупок товаров, работ, услуг для обеспечения </w:t>
      </w:r>
      <w:proofErr w:type="spellStart"/>
      <w:r w:rsidR="004F51A1" w:rsidRPr="00D068A8">
        <w:rPr>
          <w:szCs w:val="28"/>
        </w:rPr>
        <w:t>госуда</w:t>
      </w:r>
      <w:proofErr w:type="gramStart"/>
      <w:r w:rsidR="004F51A1" w:rsidRPr="00D068A8">
        <w:rPr>
          <w:szCs w:val="28"/>
        </w:rPr>
        <w:t>р</w:t>
      </w:r>
      <w:proofErr w:type="spellEnd"/>
      <w:r w:rsidR="004F51A1">
        <w:rPr>
          <w:szCs w:val="28"/>
        </w:rPr>
        <w:t>-</w:t>
      </w:r>
      <w:proofErr w:type="gramEnd"/>
      <w:r w:rsidR="004F51A1">
        <w:rPr>
          <w:szCs w:val="28"/>
        </w:rPr>
        <w:br/>
      </w:r>
      <w:proofErr w:type="spellStart"/>
      <w:r w:rsidR="004F51A1" w:rsidRPr="00D068A8">
        <w:rPr>
          <w:szCs w:val="28"/>
        </w:rPr>
        <w:t>ственных</w:t>
      </w:r>
      <w:proofErr w:type="spellEnd"/>
      <w:r w:rsidR="004F51A1" w:rsidRPr="00D068A8">
        <w:rPr>
          <w:szCs w:val="28"/>
        </w:rPr>
        <w:t xml:space="preserve"> и муниципальных нужд"</w:t>
      </w:r>
      <w:r w:rsidRPr="00385165">
        <w:rPr>
          <w:szCs w:val="28"/>
        </w:rPr>
        <w:t>, и согласовываются в установленном порядке.</w:t>
      </w:r>
    </w:p>
    <w:p w:rsidR="003A5C86" w:rsidRPr="00A67CF4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85165">
        <w:rPr>
          <w:szCs w:val="28"/>
        </w:rPr>
        <w:t xml:space="preserve">2.2. Проекты муниципальных правовых актов о нормировании, указанные в </w:t>
      </w:r>
      <w:hyperlink w:anchor="Par49" w:history="1">
        <w:r w:rsidRPr="00385165">
          <w:rPr>
            <w:szCs w:val="28"/>
          </w:rPr>
          <w:t xml:space="preserve">подпункте </w:t>
        </w:r>
        <w:r>
          <w:rPr>
            <w:szCs w:val="28"/>
          </w:rPr>
          <w:t>"</w:t>
        </w:r>
        <w:r w:rsidRPr="00385165">
          <w:rPr>
            <w:szCs w:val="28"/>
          </w:rPr>
          <w:t>б</w:t>
        </w:r>
        <w:r>
          <w:rPr>
            <w:szCs w:val="28"/>
          </w:rPr>
          <w:t>"</w:t>
        </w:r>
        <w:r w:rsidRPr="00385165">
          <w:rPr>
            <w:szCs w:val="28"/>
          </w:rPr>
          <w:t xml:space="preserve"> пункта 1</w:t>
        </w:r>
      </w:hyperlink>
      <w:r w:rsidRPr="00385165">
        <w:rPr>
          <w:szCs w:val="28"/>
        </w:rPr>
        <w:t xml:space="preserve">.1 настоящих Требований, разрабатываются </w:t>
      </w:r>
      <w:proofErr w:type="spellStart"/>
      <w:r w:rsidRPr="00385165">
        <w:rPr>
          <w:szCs w:val="28"/>
        </w:rPr>
        <w:t>субъе</w:t>
      </w:r>
      <w:proofErr w:type="gramStart"/>
      <w:r w:rsidRPr="00385165">
        <w:rPr>
          <w:szCs w:val="28"/>
        </w:rPr>
        <w:t>к</w:t>
      </w:r>
      <w:proofErr w:type="spellEnd"/>
      <w:r w:rsidR="00A516EA">
        <w:rPr>
          <w:szCs w:val="28"/>
        </w:rPr>
        <w:t>-</w:t>
      </w:r>
      <w:proofErr w:type="gramEnd"/>
      <w:r w:rsidR="00A516EA">
        <w:rPr>
          <w:szCs w:val="28"/>
        </w:rPr>
        <w:br/>
      </w:r>
      <w:proofErr w:type="spellStart"/>
      <w:r w:rsidRPr="00385165">
        <w:rPr>
          <w:szCs w:val="28"/>
        </w:rPr>
        <w:t>тами</w:t>
      </w:r>
      <w:proofErr w:type="spellEnd"/>
      <w:r w:rsidRPr="00385165">
        <w:rPr>
          <w:szCs w:val="28"/>
        </w:rPr>
        <w:t xml:space="preserve"> бюджетного планирования в форме проектов распоряжений (приказов) субъектов бюджетного планирования (руководител</w:t>
      </w:r>
      <w:r>
        <w:rPr>
          <w:szCs w:val="28"/>
        </w:rPr>
        <w:t>ей</w:t>
      </w:r>
      <w:r w:rsidRPr="00385165">
        <w:rPr>
          <w:szCs w:val="28"/>
        </w:rPr>
        <w:t xml:space="preserve"> субъект</w:t>
      </w:r>
      <w:r>
        <w:rPr>
          <w:szCs w:val="28"/>
        </w:rPr>
        <w:t>ов</w:t>
      </w:r>
      <w:r w:rsidRPr="00385165">
        <w:rPr>
          <w:szCs w:val="28"/>
        </w:rPr>
        <w:t xml:space="preserve"> бюджетного планирования) с учетом настоящих Требований и в соответствии с </w:t>
      </w:r>
      <w:proofErr w:type="spellStart"/>
      <w:r w:rsidRPr="00385165">
        <w:rPr>
          <w:szCs w:val="28"/>
        </w:rPr>
        <w:t>муници</w:t>
      </w:r>
      <w:proofErr w:type="spellEnd"/>
      <w:r w:rsidR="00A516EA">
        <w:rPr>
          <w:szCs w:val="28"/>
        </w:rPr>
        <w:t>-</w:t>
      </w:r>
      <w:r w:rsidR="00A516EA">
        <w:rPr>
          <w:szCs w:val="28"/>
        </w:rPr>
        <w:br/>
      </w:r>
      <w:proofErr w:type="spellStart"/>
      <w:r w:rsidRPr="00385165">
        <w:rPr>
          <w:szCs w:val="28"/>
        </w:rPr>
        <w:t>пальными</w:t>
      </w:r>
      <w:proofErr w:type="spellEnd"/>
      <w:r w:rsidRPr="00385165">
        <w:rPr>
          <w:szCs w:val="28"/>
        </w:rPr>
        <w:t xml:space="preserve"> правовыми акта</w:t>
      </w:r>
      <w:r>
        <w:rPr>
          <w:szCs w:val="28"/>
        </w:rPr>
        <w:t>ми</w:t>
      </w:r>
      <w:r w:rsidRPr="00385165">
        <w:rPr>
          <w:szCs w:val="28"/>
        </w:rPr>
        <w:t xml:space="preserve"> о нормировании, указанными в </w:t>
      </w:r>
      <w:hyperlink w:anchor="Par49" w:history="1">
        <w:r w:rsidRPr="00385165">
          <w:rPr>
            <w:szCs w:val="28"/>
          </w:rPr>
          <w:t xml:space="preserve">подпункте </w:t>
        </w:r>
        <w:r>
          <w:rPr>
            <w:szCs w:val="28"/>
          </w:rPr>
          <w:t>"</w:t>
        </w:r>
        <w:r w:rsidRPr="00385165">
          <w:rPr>
            <w:szCs w:val="28"/>
          </w:rPr>
          <w:t>а</w:t>
        </w:r>
        <w:r>
          <w:rPr>
            <w:szCs w:val="28"/>
          </w:rPr>
          <w:t>"</w:t>
        </w:r>
        <w:r w:rsidRPr="00385165">
          <w:rPr>
            <w:szCs w:val="28"/>
          </w:rPr>
          <w:t xml:space="preserve"> пункта 1</w:t>
        </w:r>
      </w:hyperlink>
      <w:r w:rsidRPr="00F27ACF">
        <w:rPr>
          <w:szCs w:val="28"/>
        </w:rPr>
        <w:t xml:space="preserve">.1 настоящих Требований, </w:t>
      </w:r>
      <w:r w:rsidRPr="00A67CF4">
        <w:rPr>
          <w:szCs w:val="28"/>
        </w:rPr>
        <w:t xml:space="preserve">и согласовываются с </w:t>
      </w:r>
      <w:r>
        <w:rPr>
          <w:szCs w:val="28"/>
        </w:rPr>
        <w:t xml:space="preserve">главными </w:t>
      </w:r>
      <w:proofErr w:type="spellStart"/>
      <w:r>
        <w:rPr>
          <w:szCs w:val="28"/>
        </w:rPr>
        <w:t>бухгал</w:t>
      </w:r>
      <w:proofErr w:type="spellEnd"/>
      <w:r w:rsidR="00A516EA">
        <w:rPr>
          <w:szCs w:val="28"/>
        </w:rPr>
        <w:t>-</w:t>
      </w:r>
      <w:r w:rsidR="00A516EA">
        <w:rPr>
          <w:szCs w:val="28"/>
        </w:rPr>
        <w:br/>
      </w:r>
      <w:proofErr w:type="spellStart"/>
      <w:r>
        <w:rPr>
          <w:szCs w:val="28"/>
        </w:rPr>
        <w:t>терами</w:t>
      </w:r>
      <w:proofErr w:type="spellEnd"/>
      <w:r>
        <w:rPr>
          <w:szCs w:val="28"/>
        </w:rPr>
        <w:t xml:space="preserve"> и (или) иными должностными лицами субъекта бюджетного планирования, ответственными за планирование бюджетных ассигнований городского бюджета.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A67CF4">
        <w:rPr>
          <w:szCs w:val="28"/>
        </w:rPr>
        <w:t>2.3.</w:t>
      </w:r>
      <w:r w:rsidR="007F20B7">
        <w:rPr>
          <w:szCs w:val="28"/>
        </w:rPr>
        <w:tab/>
      </w:r>
      <w:r w:rsidRPr="00A67CF4">
        <w:rPr>
          <w:szCs w:val="28"/>
        </w:rPr>
        <w:t xml:space="preserve">В целях осуществления общественного контроля департамент </w:t>
      </w:r>
      <w:proofErr w:type="spellStart"/>
      <w:r w:rsidRPr="00A67CF4">
        <w:rPr>
          <w:szCs w:val="28"/>
        </w:rPr>
        <w:t>экон</w:t>
      </w:r>
      <w:proofErr w:type="gramStart"/>
      <w:r w:rsidRPr="00A67CF4">
        <w:rPr>
          <w:szCs w:val="28"/>
        </w:rPr>
        <w:t>о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 w:rsidRPr="00A67CF4">
        <w:rPr>
          <w:szCs w:val="28"/>
        </w:rPr>
        <w:t>мики</w:t>
      </w:r>
      <w:proofErr w:type="spellEnd"/>
      <w:r w:rsidRPr="00A67CF4">
        <w:rPr>
          <w:szCs w:val="28"/>
        </w:rPr>
        <w:t xml:space="preserve"> </w:t>
      </w:r>
      <w:r w:rsidRPr="00235E0A">
        <w:rPr>
          <w:szCs w:val="28"/>
        </w:rPr>
        <w:t>и</w:t>
      </w:r>
      <w:r>
        <w:rPr>
          <w:szCs w:val="28"/>
        </w:rPr>
        <w:t>ли</w:t>
      </w:r>
      <w:r w:rsidRPr="00235E0A">
        <w:rPr>
          <w:szCs w:val="28"/>
        </w:rPr>
        <w:t xml:space="preserve"> субъекты бюджетного планирования размещают проекты </w:t>
      </w:r>
      <w:proofErr w:type="spellStart"/>
      <w:r>
        <w:rPr>
          <w:szCs w:val="28"/>
        </w:rPr>
        <w:t>муници</w:t>
      </w:r>
      <w:proofErr w:type="spellEnd"/>
      <w:r w:rsidR="007F20B7">
        <w:rPr>
          <w:szCs w:val="28"/>
        </w:rPr>
        <w:t>-</w:t>
      </w:r>
      <w:r w:rsidR="007F20B7">
        <w:rPr>
          <w:szCs w:val="28"/>
        </w:rPr>
        <w:br/>
      </w:r>
      <w:proofErr w:type="spellStart"/>
      <w:r>
        <w:rPr>
          <w:szCs w:val="28"/>
        </w:rPr>
        <w:t>пальных</w:t>
      </w:r>
      <w:proofErr w:type="spellEnd"/>
      <w:r>
        <w:rPr>
          <w:szCs w:val="28"/>
        </w:rPr>
        <w:t xml:space="preserve"> правовых </w:t>
      </w:r>
      <w:r w:rsidRPr="00235E0A">
        <w:rPr>
          <w:szCs w:val="28"/>
        </w:rPr>
        <w:t xml:space="preserve">актов о нормировании и пояснительные записки к ним </w:t>
      </w:r>
      <w:r w:rsidR="007F20B7">
        <w:rPr>
          <w:szCs w:val="28"/>
        </w:rPr>
        <w:br/>
      </w:r>
      <w:r w:rsidRPr="00235E0A">
        <w:rPr>
          <w:szCs w:val="28"/>
        </w:rPr>
        <w:t xml:space="preserve">в установленном порядке в единой информационной системе в сфере закупок для проведения </w:t>
      </w:r>
      <w:r>
        <w:rPr>
          <w:szCs w:val="28"/>
        </w:rPr>
        <w:t xml:space="preserve">их </w:t>
      </w:r>
      <w:r w:rsidRPr="00235E0A">
        <w:rPr>
          <w:szCs w:val="28"/>
        </w:rPr>
        <w:t>обсуждения</w:t>
      </w:r>
      <w:r>
        <w:rPr>
          <w:szCs w:val="28"/>
        </w:rPr>
        <w:t>.</w:t>
      </w:r>
    </w:p>
    <w:p w:rsidR="003A5C86" w:rsidRPr="00235E0A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1"/>
      <w:bookmarkEnd w:id="4"/>
      <w:r w:rsidRPr="009C4039">
        <w:rPr>
          <w:szCs w:val="28"/>
        </w:rPr>
        <w:t>Обсуждение проекта муниципального правового акта о нормировании проводится в течение 7 календарных дней со дня его размещения в единой информационной системе в сфере закупок.</w:t>
      </w:r>
    </w:p>
    <w:p w:rsidR="003A5C86" w:rsidRPr="000C13F0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35E0A">
        <w:rPr>
          <w:szCs w:val="28"/>
        </w:rPr>
        <w:t>2.4.</w:t>
      </w:r>
      <w:r w:rsidR="00A516EA">
        <w:rPr>
          <w:szCs w:val="28"/>
        </w:rPr>
        <w:tab/>
      </w:r>
      <w:r>
        <w:rPr>
          <w:szCs w:val="28"/>
        </w:rPr>
        <w:t>П</w:t>
      </w:r>
      <w:r w:rsidRPr="00235E0A">
        <w:rPr>
          <w:szCs w:val="28"/>
        </w:rPr>
        <w:t>редложени</w:t>
      </w:r>
      <w:r>
        <w:rPr>
          <w:szCs w:val="28"/>
        </w:rPr>
        <w:t>я</w:t>
      </w:r>
      <w:r w:rsidRPr="00235E0A">
        <w:rPr>
          <w:szCs w:val="28"/>
        </w:rPr>
        <w:t xml:space="preserve"> общественных объединений, </w:t>
      </w:r>
      <w:r w:rsidRPr="000C13F0">
        <w:rPr>
          <w:szCs w:val="28"/>
        </w:rPr>
        <w:t xml:space="preserve">юридических и </w:t>
      </w:r>
      <w:proofErr w:type="spellStart"/>
      <w:r w:rsidRPr="000C13F0">
        <w:rPr>
          <w:szCs w:val="28"/>
        </w:rPr>
        <w:t>физи</w:t>
      </w:r>
      <w:r w:rsidR="00A516EA">
        <w:rPr>
          <w:szCs w:val="28"/>
        </w:rPr>
        <w:t>-</w:t>
      </w:r>
      <w:r w:rsidRPr="000C13F0">
        <w:rPr>
          <w:szCs w:val="28"/>
        </w:rPr>
        <w:t>ческих</w:t>
      </w:r>
      <w:proofErr w:type="spellEnd"/>
      <w:r w:rsidRPr="000C13F0">
        <w:rPr>
          <w:szCs w:val="28"/>
        </w:rPr>
        <w:t xml:space="preserve"> лиц, поступившие в электронной или письменной форме в </w:t>
      </w:r>
      <w:proofErr w:type="spellStart"/>
      <w:r w:rsidRPr="000C13F0">
        <w:rPr>
          <w:szCs w:val="28"/>
        </w:rPr>
        <w:t>устано</w:t>
      </w:r>
      <w:proofErr w:type="gramStart"/>
      <w:r w:rsidRPr="000C13F0">
        <w:rPr>
          <w:szCs w:val="28"/>
        </w:rPr>
        <w:t>в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r w:rsidRPr="000C13F0">
        <w:rPr>
          <w:szCs w:val="28"/>
        </w:rPr>
        <w:t xml:space="preserve">ленный пунктом 2.3 </w:t>
      </w:r>
      <w:r>
        <w:rPr>
          <w:szCs w:val="28"/>
        </w:rPr>
        <w:t xml:space="preserve">настоящих Требований </w:t>
      </w:r>
      <w:r w:rsidRPr="000C13F0">
        <w:rPr>
          <w:szCs w:val="28"/>
        </w:rPr>
        <w:t xml:space="preserve">срок, рассматриваются </w:t>
      </w:r>
      <w:proofErr w:type="spellStart"/>
      <w:r w:rsidRPr="000C13F0">
        <w:rPr>
          <w:szCs w:val="28"/>
        </w:rPr>
        <w:t>департа</w:t>
      </w:r>
      <w:proofErr w:type="spellEnd"/>
      <w:r w:rsidR="007F20B7">
        <w:rPr>
          <w:szCs w:val="28"/>
        </w:rPr>
        <w:t>-</w:t>
      </w:r>
      <w:r w:rsidR="007F20B7">
        <w:rPr>
          <w:szCs w:val="28"/>
        </w:rPr>
        <w:br/>
      </w:r>
      <w:r w:rsidRPr="000C13F0">
        <w:rPr>
          <w:szCs w:val="28"/>
        </w:rPr>
        <w:t xml:space="preserve">ментом экономики или субъектами бюджетного планирования в соответствии </w:t>
      </w:r>
      <w:r w:rsidR="007F20B7">
        <w:rPr>
          <w:szCs w:val="28"/>
        </w:rPr>
        <w:br/>
      </w:r>
      <w:r w:rsidRPr="000C13F0">
        <w:rPr>
          <w:szCs w:val="28"/>
        </w:rPr>
        <w:t>с законодательством Российской Федерации о порядке рассмотрения обращений граждан.</w:t>
      </w:r>
    </w:p>
    <w:p w:rsidR="003A5C86" w:rsidRPr="00A516EA" w:rsidRDefault="003A5C86" w:rsidP="003A5C8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516EA">
        <w:rPr>
          <w:rFonts w:ascii="Times New Roman" w:hAnsi="Times New Roman" w:cs="Times New Roman"/>
          <w:sz w:val="28"/>
        </w:rPr>
        <w:t xml:space="preserve">Департамент экономики, субъекты бюджетного планирования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</w:t>
      </w:r>
      <w:r w:rsidR="007F20B7">
        <w:rPr>
          <w:rFonts w:ascii="Times New Roman" w:hAnsi="Times New Roman" w:cs="Times New Roman"/>
          <w:sz w:val="28"/>
        </w:rPr>
        <w:br/>
      </w:r>
      <w:r w:rsidRPr="00A516EA">
        <w:rPr>
          <w:rFonts w:ascii="Times New Roman" w:hAnsi="Times New Roman" w:cs="Times New Roman"/>
          <w:sz w:val="28"/>
        </w:rPr>
        <w:t>в установленном порядке в единой информационной системе в сфере закупок.</w:t>
      </w:r>
    </w:p>
    <w:p w:rsidR="00A516EA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A516EA" w:rsidSect="004F51A1">
          <w:pgSz w:w="11906" w:h="16838"/>
          <w:pgMar w:top="851" w:right="567" w:bottom="568" w:left="1701" w:header="709" w:footer="709" w:gutter="0"/>
          <w:cols w:space="708"/>
          <w:docGrid w:linePitch="360"/>
        </w:sectPr>
      </w:pPr>
      <w:r w:rsidRPr="00235E0A">
        <w:rPr>
          <w:szCs w:val="28"/>
        </w:rPr>
        <w:t>2.5.</w:t>
      </w:r>
      <w:r w:rsidR="007F20B7">
        <w:rPr>
          <w:szCs w:val="28"/>
        </w:rPr>
        <w:tab/>
      </w:r>
      <w:r w:rsidRPr="00965CDE">
        <w:rPr>
          <w:szCs w:val="28"/>
        </w:rPr>
        <w:t xml:space="preserve">По результатам обсуждения принимается решение о внесении изменений в проект муниципального правового акта о нормировании с учетом проступивших предложений, о рассмотрении проектов муниципальных правовых актов о нормировании, указанных в </w:t>
      </w:r>
      <w:hyperlink r:id="rId9" w:history="1">
        <w:r w:rsidRPr="00965CDE">
          <w:rPr>
            <w:szCs w:val="28"/>
          </w:rPr>
          <w:t xml:space="preserve">абзаце третьем подпункта </w:t>
        </w:r>
        <w:r>
          <w:rPr>
            <w:szCs w:val="28"/>
          </w:rPr>
          <w:t>"</w:t>
        </w:r>
        <w:r w:rsidRPr="00965CDE">
          <w:rPr>
            <w:szCs w:val="28"/>
          </w:rPr>
          <w:t>а</w:t>
        </w:r>
        <w:r>
          <w:rPr>
            <w:szCs w:val="28"/>
          </w:rPr>
          <w:t>"</w:t>
        </w:r>
      </w:hyperlink>
      <w:r w:rsidRPr="00965CDE">
        <w:rPr>
          <w:szCs w:val="28"/>
        </w:rPr>
        <w:t xml:space="preserve"> </w:t>
      </w:r>
    </w:p>
    <w:p w:rsidR="00A516EA" w:rsidRDefault="00A516EA" w:rsidP="00A516EA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A516EA" w:rsidRDefault="00A516EA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A5C86" w:rsidRPr="00965CDE" w:rsidRDefault="003A5C86" w:rsidP="00A516EA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 w:rsidRPr="00965CDE">
        <w:rPr>
          <w:szCs w:val="28"/>
        </w:rPr>
        <w:t xml:space="preserve">и </w:t>
      </w:r>
      <w:hyperlink r:id="rId10" w:history="1">
        <w:proofErr w:type="gramStart"/>
        <w:r w:rsidRPr="00965CDE">
          <w:rPr>
            <w:szCs w:val="28"/>
          </w:rPr>
          <w:t>абзаце</w:t>
        </w:r>
        <w:proofErr w:type="gramEnd"/>
        <w:r w:rsidRPr="00965CDE">
          <w:rPr>
            <w:szCs w:val="28"/>
          </w:rPr>
          <w:t xml:space="preserve"> третьем подпункта </w:t>
        </w:r>
        <w:r>
          <w:rPr>
            <w:szCs w:val="28"/>
          </w:rPr>
          <w:t>"</w:t>
        </w:r>
        <w:r w:rsidRPr="00965CDE">
          <w:rPr>
            <w:szCs w:val="28"/>
          </w:rPr>
          <w:t>б</w:t>
        </w:r>
        <w:r>
          <w:rPr>
            <w:szCs w:val="28"/>
          </w:rPr>
          <w:t>"</w:t>
        </w:r>
        <w:r w:rsidRPr="00965CDE">
          <w:rPr>
            <w:szCs w:val="28"/>
          </w:rPr>
          <w:t xml:space="preserve"> пункта 1</w:t>
        </w:r>
      </w:hyperlink>
      <w:r w:rsidRPr="00965CDE">
        <w:rPr>
          <w:szCs w:val="28"/>
        </w:rPr>
        <w:t xml:space="preserve">.1 настоящих Требований, на заседании общественного совета при </w:t>
      </w:r>
      <w:r>
        <w:rPr>
          <w:szCs w:val="28"/>
        </w:rPr>
        <w:t>муниципальных органах</w:t>
      </w:r>
      <w:r w:rsidRPr="00965CDE">
        <w:rPr>
          <w:szCs w:val="28"/>
        </w:rPr>
        <w:t xml:space="preserve"> (далее </w:t>
      </w:r>
      <w:r w:rsidR="007F20B7">
        <w:rPr>
          <w:szCs w:val="28"/>
        </w:rPr>
        <w:t>–</w:t>
      </w:r>
      <w:r w:rsidRPr="00965CDE">
        <w:rPr>
          <w:szCs w:val="28"/>
        </w:rPr>
        <w:t xml:space="preserve"> общественный совет).</w:t>
      </w:r>
    </w:p>
    <w:p w:rsidR="003A5C86" w:rsidRPr="00965CDE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65CDE">
        <w:rPr>
          <w:szCs w:val="28"/>
        </w:rPr>
        <w:t>Положение об общественн</w:t>
      </w:r>
      <w:r>
        <w:rPr>
          <w:szCs w:val="28"/>
        </w:rPr>
        <w:t>ых</w:t>
      </w:r>
      <w:r w:rsidRPr="00965CDE">
        <w:rPr>
          <w:szCs w:val="28"/>
        </w:rPr>
        <w:t xml:space="preserve"> совет</w:t>
      </w:r>
      <w:r>
        <w:rPr>
          <w:szCs w:val="28"/>
        </w:rPr>
        <w:t>ах</w:t>
      </w:r>
      <w:r w:rsidRPr="00965CDE">
        <w:rPr>
          <w:szCs w:val="28"/>
        </w:rPr>
        <w:t xml:space="preserve"> </w:t>
      </w:r>
      <w:r>
        <w:rPr>
          <w:szCs w:val="28"/>
        </w:rPr>
        <w:t>при отраслевых (функциональных) органах</w:t>
      </w:r>
      <w:r w:rsidRPr="00965CDE">
        <w:rPr>
          <w:szCs w:val="28"/>
        </w:rPr>
        <w:t xml:space="preserve"> утверждается муниципальным правовым актом </w:t>
      </w:r>
      <w:r>
        <w:rPr>
          <w:szCs w:val="28"/>
        </w:rPr>
        <w:t>А</w:t>
      </w:r>
      <w:r w:rsidRPr="00965CDE">
        <w:rPr>
          <w:szCs w:val="28"/>
        </w:rPr>
        <w:t>дминистрации города Архангельска</w:t>
      </w:r>
      <w:r>
        <w:rPr>
          <w:szCs w:val="28"/>
        </w:rPr>
        <w:t xml:space="preserve">, при иных муниципальных органах муниципальным правовым актом соответствующего муниципального органа (руководителя </w:t>
      </w:r>
      <w:proofErr w:type="spellStart"/>
      <w:r>
        <w:rPr>
          <w:szCs w:val="28"/>
        </w:rPr>
        <w:t>муниципал</w:t>
      </w:r>
      <w:proofErr w:type="gramStart"/>
      <w:r>
        <w:rPr>
          <w:szCs w:val="28"/>
        </w:rPr>
        <w:t>ь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>
        <w:rPr>
          <w:szCs w:val="28"/>
        </w:rPr>
        <w:t>ного</w:t>
      </w:r>
      <w:proofErr w:type="spellEnd"/>
      <w:r>
        <w:rPr>
          <w:szCs w:val="28"/>
        </w:rPr>
        <w:t xml:space="preserve"> органа)</w:t>
      </w:r>
      <w:r w:rsidRPr="00965CDE">
        <w:rPr>
          <w:szCs w:val="28"/>
        </w:rPr>
        <w:t xml:space="preserve">. </w:t>
      </w:r>
    </w:p>
    <w:p w:rsidR="003A5C86" w:rsidRPr="00B07E28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07E28">
        <w:rPr>
          <w:szCs w:val="28"/>
        </w:rPr>
        <w:t>2.6.</w:t>
      </w:r>
      <w:r w:rsidR="007F20B7">
        <w:rPr>
          <w:szCs w:val="28"/>
        </w:rPr>
        <w:tab/>
      </w:r>
      <w:r w:rsidRPr="00B07E28">
        <w:rPr>
          <w:szCs w:val="28"/>
        </w:rPr>
        <w:t xml:space="preserve">По результатам рассмотрения проектов муниципальных правовых актов о нормировании, указанных в </w:t>
      </w:r>
      <w:hyperlink r:id="rId11" w:history="1">
        <w:r w:rsidRPr="00B07E28">
          <w:rPr>
            <w:szCs w:val="28"/>
          </w:rPr>
          <w:t xml:space="preserve">абзаце третьем подпункта </w:t>
        </w:r>
        <w:r>
          <w:rPr>
            <w:szCs w:val="28"/>
          </w:rPr>
          <w:t>"</w:t>
        </w:r>
        <w:r w:rsidRPr="00B07E28">
          <w:rPr>
            <w:szCs w:val="28"/>
          </w:rPr>
          <w:t>а</w:t>
        </w:r>
        <w:r>
          <w:rPr>
            <w:szCs w:val="28"/>
          </w:rPr>
          <w:t>"</w:t>
        </w:r>
      </w:hyperlink>
      <w:r w:rsidRPr="00B07E28">
        <w:rPr>
          <w:szCs w:val="28"/>
        </w:rPr>
        <w:t xml:space="preserve"> и </w:t>
      </w:r>
      <w:hyperlink r:id="rId12" w:history="1">
        <w:r w:rsidRPr="00B07E28">
          <w:rPr>
            <w:szCs w:val="28"/>
          </w:rPr>
          <w:t xml:space="preserve">абзаце третьем подпункта </w:t>
        </w:r>
        <w:r>
          <w:rPr>
            <w:szCs w:val="28"/>
          </w:rPr>
          <w:t>"</w:t>
        </w:r>
        <w:r w:rsidRPr="00B07E28">
          <w:rPr>
            <w:szCs w:val="28"/>
          </w:rPr>
          <w:t>б</w:t>
        </w:r>
        <w:r>
          <w:rPr>
            <w:szCs w:val="28"/>
          </w:rPr>
          <w:t>"</w:t>
        </w:r>
        <w:r w:rsidRPr="00B07E28">
          <w:rPr>
            <w:szCs w:val="28"/>
          </w:rPr>
          <w:t xml:space="preserve"> пункта 1</w:t>
        </w:r>
      </w:hyperlink>
      <w:r w:rsidRPr="00B07E28">
        <w:rPr>
          <w:szCs w:val="28"/>
        </w:rPr>
        <w:t>.1 настоящих Требований, общественный совет принимает одно из следующих решений:</w:t>
      </w:r>
    </w:p>
    <w:p w:rsidR="003A5C86" w:rsidRPr="00B07E28" w:rsidRDefault="007F20B7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7"/>
      <w:bookmarkEnd w:id="5"/>
      <w:r>
        <w:rPr>
          <w:szCs w:val="28"/>
        </w:rPr>
        <w:t>а)</w:t>
      </w:r>
      <w:r>
        <w:rPr>
          <w:szCs w:val="28"/>
        </w:rPr>
        <w:tab/>
      </w:r>
      <w:r w:rsidR="003A5C86" w:rsidRPr="00B07E28">
        <w:rPr>
          <w:szCs w:val="28"/>
        </w:rPr>
        <w:t>о необходимости доработки проекта муниципального правового акта;</w:t>
      </w:r>
    </w:p>
    <w:p w:rsidR="003A5C86" w:rsidRPr="00B07E28" w:rsidRDefault="007F20B7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>
        <w:rPr>
          <w:szCs w:val="28"/>
        </w:rPr>
        <w:tab/>
      </w:r>
      <w:r w:rsidR="003A5C86" w:rsidRPr="00B07E28">
        <w:rPr>
          <w:szCs w:val="28"/>
        </w:rPr>
        <w:t>о возможности принятия муниципального правового акта.</w:t>
      </w:r>
    </w:p>
    <w:p w:rsidR="003A5C86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07E28">
        <w:rPr>
          <w:szCs w:val="28"/>
        </w:rPr>
        <w:t xml:space="preserve">Решение, принятое общественным советом, оформляется протоколом, подписываемым всеми его членами, и размещается в установленном порядке </w:t>
      </w:r>
      <w:r w:rsidR="007F20B7">
        <w:rPr>
          <w:szCs w:val="28"/>
        </w:rPr>
        <w:br/>
      </w:r>
      <w:r w:rsidRPr="00B07E28">
        <w:rPr>
          <w:szCs w:val="28"/>
        </w:rPr>
        <w:t xml:space="preserve">в единой информационной системе в сфере закупок не позднее 3 рабочих дней </w:t>
      </w:r>
      <w:r w:rsidR="007F20B7">
        <w:rPr>
          <w:szCs w:val="28"/>
        </w:rPr>
        <w:br/>
      </w:r>
      <w:r w:rsidRPr="00B07E28">
        <w:rPr>
          <w:szCs w:val="28"/>
        </w:rPr>
        <w:t xml:space="preserve">со дня принятия </w:t>
      </w:r>
      <w:r w:rsidRPr="00235E0A">
        <w:rPr>
          <w:szCs w:val="28"/>
        </w:rPr>
        <w:t>соответствующего решения.</w:t>
      </w:r>
    </w:p>
    <w:p w:rsidR="003A5C86" w:rsidRPr="007F20B7" w:rsidRDefault="003A5C86" w:rsidP="003A5C8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F20B7">
        <w:rPr>
          <w:rFonts w:ascii="Times New Roman" w:hAnsi="Times New Roman" w:cs="Times New Roman"/>
          <w:sz w:val="28"/>
        </w:rPr>
        <w:t xml:space="preserve">В случае принятия решения о необходимости доработки проекта муниципального правового акта о нормировании департамент экономики, субъекты бюджетного планирования дорабатывают </w:t>
      </w:r>
      <w:r w:rsidR="004F51A1">
        <w:rPr>
          <w:rFonts w:ascii="Times New Roman" w:hAnsi="Times New Roman" w:cs="Times New Roman"/>
          <w:sz w:val="28"/>
        </w:rPr>
        <w:t>его</w:t>
      </w:r>
      <w:r w:rsidRPr="007F20B7">
        <w:rPr>
          <w:rFonts w:ascii="Times New Roman" w:hAnsi="Times New Roman" w:cs="Times New Roman"/>
          <w:sz w:val="28"/>
        </w:rPr>
        <w:t xml:space="preserve"> в течение 5 рабочих дней.</w:t>
      </w:r>
    </w:p>
    <w:p w:rsidR="003A5C86" w:rsidRPr="0061453D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2.7.</w:t>
      </w:r>
      <w:r w:rsidR="007F20B7">
        <w:rPr>
          <w:szCs w:val="28"/>
        </w:rPr>
        <w:tab/>
      </w:r>
      <w:r>
        <w:rPr>
          <w:szCs w:val="28"/>
        </w:rPr>
        <w:t xml:space="preserve">Муниципальные правовые акты о нормировании и муниципальные правовые акты о внесении в них изменений принимаются не позднее </w:t>
      </w:r>
      <w:r w:rsidR="007F20B7">
        <w:rPr>
          <w:szCs w:val="28"/>
        </w:rPr>
        <w:t>0</w:t>
      </w:r>
      <w:r>
        <w:rPr>
          <w:szCs w:val="28"/>
        </w:rPr>
        <w:t xml:space="preserve">1 июня текущего </w:t>
      </w:r>
      <w:r w:rsidRPr="0061453D">
        <w:rPr>
          <w:szCs w:val="28"/>
        </w:rPr>
        <w:t>финансового года.</w:t>
      </w:r>
    </w:p>
    <w:p w:rsidR="003A5C86" w:rsidRPr="0061453D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1453D">
        <w:rPr>
          <w:szCs w:val="28"/>
        </w:rPr>
        <w:t xml:space="preserve">Муниципальные правовые акты, указанные в </w:t>
      </w:r>
      <w:hyperlink r:id="rId13" w:history="1">
        <w:r w:rsidRPr="0061453D">
          <w:rPr>
            <w:szCs w:val="28"/>
          </w:rPr>
          <w:t>абзаце третьем по</w:t>
        </w:r>
        <w:proofErr w:type="gramStart"/>
        <w:r w:rsidRPr="0061453D">
          <w:rPr>
            <w:szCs w:val="28"/>
          </w:rPr>
          <w:t>д</w:t>
        </w:r>
        <w:r w:rsidR="007F20B7">
          <w:rPr>
            <w:szCs w:val="28"/>
          </w:rPr>
          <w:t>-</w:t>
        </w:r>
        <w:proofErr w:type="gramEnd"/>
        <w:r w:rsidR="007F20B7">
          <w:rPr>
            <w:szCs w:val="28"/>
          </w:rPr>
          <w:br/>
        </w:r>
        <w:r w:rsidRPr="0061453D">
          <w:rPr>
            <w:szCs w:val="28"/>
          </w:rPr>
          <w:t xml:space="preserve">пункта </w:t>
        </w:r>
        <w:r>
          <w:rPr>
            <w:szCs w:val="28"/>
          </w:rPr>
          <w:t>"</w:t>
        </w:r>
        <w:r w:rsidRPr="0061453D">
          <w:rPr>
            <w:szCs w:val="28"/>
          </w:rPr>
          <w:t>а</w:t>
        </w:r>
        <w:r>
          <w:rPr>
            <w:szCs w:val="28"/>
          </w:rPr>
          <w:t>"</w:t>
        </w:r>
      </w:hyperlink>
      <w:r w:rsidRPr="0061453D">
        <w:rPr>
          <w:szCs w:val="28"/>
        </w:rPr>
        <w:t xml:space="preserve"> и </w:t>
      </w:r>
      <w:hyperlink r:id="rId14" w:history="1">
        <w:r>
          <w:rPr>
            <w:szCs w:val="28"/>
          </w:rPr>
          <w:t>"</w:t>
        </w:r>
        <w:r w:rsidRPr="0061453D">
          <w:rPr>
            <w:szCs w:val="28"/>
          </w:rPr>
          <w:t>б</w:t>
        </w:r>
        <w:r>
          <w:rPr>
            <w:szCs w:val="28"/>
          </w:rPr>
          <w:t>"</w:t>
        </w:r>
        <w:r w:rsidRPr="0061453D">
          <w:rPr>
            <w:szCs w:val="28"/>
          </w:rPr>
          <w:t xml:space="preserve"> пункта 1</w:t>
        </w:r>
      </w:hyperlink>
      <w:r w:rsidRPr="0061453D">
        <w:rPr>
          <w:szCs w:val="28"/>
        </w:rPr>
        <w:t xml:space="preserve">.1 настоящих Требований, принимаются в </w:t>
      </w:r>
      <w:r>
        <w:rPr>
          <w:szCs w:val="28"/>
        </w:rPr>
        <w:t>сроки</w:t>
      </w:r>
      <w:r w:rsidR="004F51A1">
        <w:rPr>
          <w:szCs w:val="28"/>
        </w:rPr>
        <w:t>,</w:t>
      </w:r>
      <w:r>
        <w:rPr>
          <w:szCs w:val="28"/>
        </w:rPr>
        <w:t xml:space="preserve"> установленные абзацем первым настоящего пункта, после </w:t>
      </w:r>
      <w:r w:rsidRPr="0061453D">
        <w:rPr>
          <w:szCs w:val="28"/>
        </w:rPr>
        <w:t>рассмотрения соответствующего проекта на заседании общественного совета.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1453D">
        <w:rPr>
          <w:szCs w:val="28"/>
        </w:rPr>
        <w:t>2.8.</w:t>
      </w:r>
      <w:r w:rsidR="007F20B7">
        <w:rPr>
          <w:szCs w:val="28"/>
        </w:rPr>
        <w:tab/>
      </w:r>
      <w:r w:rsidRPr="0061453D">
        <w:rPr>
          <w:szCs w:val="28"/>
        </w:rPr>
        <w:t xml:space="preserve">Внесение изменений в принятые муниципальные правовые акты </w:t>
      </w:r>
      <w:r w:rsidR="007F20B7">
        <w:rPr>
          <w:szCs w:val="28"/>
        </w:rPr>
        <w:br/>
      </w:r>
      <w:r w:rsidRPr="0061453D">
        <w:rPr>
          <w:szCs w:val="28"/>
        </w:rPr>
        <w:t xml:space="preserve">о нормировании </w:t>
      </w:r>
      <w:r w:rsidRPr="00235E0A">
        <w:rPr>
          <w:szCs w:val="28"/>
        </w:rPr>
        <w:t>осуществляется в следующих случаях: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35E0A">
        <w:rPr>
          <w:szCs w:val="28"/>
        </w:rPr>
        <w:t>приведени</w:t>
      </w:r>
      <w:r>
        <w:rPr>
          <w:szCs w:val="28"/>
        </w:rPr>
        <w:t>е</w:t>
      </w:r>
      <w:r w:rsidRPr="00235E0A">
        <w:rPr>
          <w:szCs w:val="28"/>
        </w:rPr>
        <w:t xml:space="preserve"> </w:t>
      </w:r>
      <w:r>
        <w:rPr>
          <w:szCs w:val="28"/>
        </w:rPr>
        <w:t xml:space="preserve">муниципальных правовых </w:t>
      </w:r>
      <w:r w:rsidRPr="00235E0A">
        <w:rPr>
          <w:szCs w:val="28"/>
        </w:rPr>
        <w:t xml:space="preserve">актов </w:t>
      </w:r>
      <w:r>
        <w:rPr>
          <w:szCs w:val="28"/>
        </w:rPr>
        <w:t xml:space="preserve">о нормировании </w:t>
      </w:r>
      <w:r w:rsidRPr="00235E0A">
        <w:rPr>
          <w:szCs w:val="28"/>
        </w:rPr>
        <w:t xml:space="preserve">в </w:t>
      </w:r>
      <w:proofErr w:type="spellStart"/>
      <w:r w:rsidRPr="00235E0A">
        <w:rPr>
          <w:szCs w:val="28"/>
        </w:rPr>
        <w:t>соотве</w:t>
      </w:r>
      <w:proofErr w:type="gramStart"/>
      <w:r w:rsidRPr="00235E0A">
        <w:rPr>
          <w:szCs w:val="28"/>
        </w:rPr>
        <w:t>т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 w:rsidRPr="00235E0A">
        <w:rPr>
          <w:szCs w:val="28"/>
        </w:rPr>
        <w:t>ствие</w:t>
      </w:r>
      <w:proofErr w:type="spellEnd"/>
      <w:r w:rsidRPr="00235E0A">
        <w:rPr>
          <w:szCs w:val="28"/>
        </w:rPr>
        <w:t xml:space="preserve"> с нормативными правовыми актами о контрактной системе в сфере закупок;</w:t>
      </w:r>
    </w:p>
    <w:p w:rsidR="003A5C86" w:rsidRPr="00BB312D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35E0A">
        <w:rPr>
          <w:szCs w:val="28"/>
        </w:rPr>
        <w:t>возникновени</w:t>
      </w:r>
      <w:r>
        <w:rPr>
          <w:szCs w:val="28"/>
        </w:rPr>
        <w:t>е</w:t>
      </w:r>
      <w:r w:rsidRPr="00235E0A">
        <w:rPr>
          <w:szCs w:val="28"/>
        </w:rPr>
        <w:t xml:space="preserve"> обстоятельств, предвидеть которые на дату утверждения </w:t>
      </w:r>
      <w:r w:rsidRPr="00BB312D">
        <w:rPr>
          <w:szCs w:val="28"/>
        </w:rPr>
        <w:t>данных актов было невозможно.</w:t>
      </w:r>
    </w:p>
    <w:p w:rsidR="003A5C86" w:rsidRPr="00235E0A" w:rsidRDefault="003A5C86" w:rsidP="003A5C86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B312D">
        <w:rPr>
          <w:szCs w:val="28"/>
        </w:rPr>
        <w:t xml:space="preserve">Внесение изменений в принятые муниципальные правовые акты о </w:t>
      </w:r>
      <w:proofErr w:type="spellStart"/>
      <w:r w:rsidRPr="00BB312D">
        <w:rPr>
          <w:szCs w:val="28"/>
        </w:rPr>
        <w:t>норм</w:t>
      </w:r>
      <w:proofErr w:type="gramStart"/>
      <w:r w:rsidRPr="00BB312D">
        <w:rPr>
          <w:szCs w:val="28"/>
        </w:rPr>
        <w:t>и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 w:rsidRPr="00BB312D">
        <w:rPr>
          <w:szCs w:val="28"/>
        </w:rPr>
        <w:t>ровании</w:t>
      </w:r>
      <w:proofErr w:type="spellEnd"/>
      <w:r w:rsidRPr="00BB312D">
        <w:rPr>
          <w:szCs w:val="28"/>
        </w:rPr>
        <w:t xml:space="preserve"> осуществляется в порядке, установленном для их принятия</w:t>
      </w:r>
      <w:r>
        <w:rPr>
          <w:szCs w:val="28"/>
        </w:rPr>
        <w:t>.</w:t>
      </w:r>
    </w:p>
    <w:p w:rsidR="003A5C86" w:rsidRDefault="003A5C86" w:rsidP="003A5C8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35E0A">
        <w:rPr>
          <w:szCs w:val="28"/>
        </w:rPr>
        <w:t>2.</w:t>
      </w:r>
      <w:r>
        <w:rPr>
          <w:szCs w:val="28"/>
        </w:rPr>
        <w:t>9</w:t>
      </w:r>
      <w:r w:rsidR="007F20B7">
        <w:rPr>
          <w:szCs w:val="28"/>
        </w:rPr>
        <w:t>.</w:t>
      </w:r>
      <w:r w:rsidR="007F20B7">
        <w:rPr>
          <w:szCs w:val="28"/>
        </w:rPr>
        <w:tab/>
      </w:r>
      <w:r w:rsidRPr="00235E0A">
        <w:rPr>
          <w:szCs w:val="28"/>
        </w:rPr>
        <w:t>Муниципальные правовые акты</w:t>
      </w:r>
      <w:r>
        <w:rPr>
          <w:szCs w:val="28"/>
        </w:rPr>
        <w:t xml:space="preserve"> о нормировании</w:t>
      </w:r>
      <w:r w:rsidRPr="00235E0A">
        <w:rPr>
          <w:szCs w:val="28"/>
        </w:rPr>
        <w:t xml:space="preserve"> размещаются в установленном порядке в единой информационной системе в сфере закупок в течение 7 рабочих дней со дня их принятия.</w:t>
      </w:r>
    </w:p>
    <w:p w:rsidR="003A5C86" w:rsidRDefault="003A5C86" w:rsidP="003A5C8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F20B7" w:rsidRDefault="007F20B7" w:rsidP="003A5C8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F20B7" w:rsidRDefault="007F20B7" w:rsidP="003A5C8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lastRenderedPageBreak/>
        <w:t>4</w:t>
      </w:r>
    </w:p>
    <w:p w:rsidR="007F20B7" w:rsidRDefault="007F20B7" w:rsidP="003A5C8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A5C86" w:rsidRPr="00493206" w:rsidRDefault="003A5C86" w:rsidP="003A5C86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93206">
        <w:rPr>
          <w:b/>
          <w:szCs w:val="28"/>
        </w:rPr>
        <w:t>3. Требования к содержанию</w:t>
      </w:r>
    </w:p>
    <w:p w:rsidR="003A5C86" w:rsidRPr="00493206" w:rsidRDefault="003A5C86" w:rsidP="003A5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93206">
        <w:rPr>
          <w:b/>
          <w:szCs w:val="28"/>
        </w:rPr>
        <w:t>муниципальных правовых актов о нормировании</w:t>
      </w:r>
    </w:p>
    <w:p w:rsidR="003A5C86" w:rsidRPr="00493206" w:rsidRDefault="003A5C86" w:rsidP="003A5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A5C86" w:rsidRP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3.1.</w:t>
      </w:r>
      <w:r w:rsidR="007F20B7">
        <w:rPr>
          <w:szCs w:val="28"/>
        </w:rPr>
        <w:tab/>
      </w:r>
      <w:r w:rsidRPr="007F20B7">
        <w:rPr>
          <w:szCs w:val="28"/>
        </w:rPr>
        <w:t>Постановление Администрации города Архангельска, устанавлива</w:t>
      </w:r>
      <w:proofErr w:type="gramStart"/>
      <w:r w:rsidRPr="007F20B7">
        <w:rPr>
          <w:szCs w:val="28"/>
        </w:rPr>
        <w:t>ю</w:t>
      </w:r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 w:rsidRPr="007F20B7">
        <w:rPr>
          <w:szCs w:val="28"/>
        </w:rPr>
        <w:t>щее</w:t>
      </w:r>
      <w:proofErr w:type="spellEnd"/>
      <w:r w:rsidRPr="007F20B7">
        <w:rPr>
          <w:szCs w:val="28"/>
        </w:rPr>
        <w:t xml:space="preserve"> правила определения нормативных затрат на обеспечение функций муниципальных органов, включая подведомственные им казенные учреждения, должно определять:</w:t>
      </w:r>
    </w:p>
    <w:p w:rsidR="003A5C86" w:rsidRPr="007F20B7" w:rsidRDefault="003A5C86" w:rsidP="007F20B7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B7">
        <w:rPr>
          <w:rFonts w:ascii="Times New Roman" w:hAnsi="Times New Roman" w:cs="Times New Roman"/>
          <w:sz w:val="28"/>
          <w:szCs w:val="28"/>
        </w:rPr>
        <w:t>порядок расчета нормативных затрат, в том числе формулы расчета;</w:t>
      </w:r>
    </w:p>
    <w:p w:rsidR="003A5C86" w:rsidRPr="007F20B7" w:rsidRDefault="003A5C86" w:rsidP="007F20B7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B7">
        <w:rPr>
          <w:rFonts w:ascii="Times New Roman" w:hAnsi="Times New Roman" w:cs="Times New Roman"/>
          <w:sz w:val="28"/>
          <w:szCs w:val="28"/>
        </w:rPr>
        <w:t>обязанность субъектов бюджетного планирования определить порядок расчета нормативных затрат, для которых порядок расчета не определен Администрацией города Архангельска;</w:t>
      </w:r>
    </w:p>
    <w:p w:rsidR="003A5C86" w:rsidRPr="007F20B7" w:rsidRDefault="003A5C86" w:rsidP="007F20B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требование об определении субъектами бюджетного планирования нормативов количества и (или) цены товаров, работ, услуг, в том числе сгруппированные по должностям работников и (или) группам должностей работников.</w:t>
      </w:r>
    </w:p>
    <w:p w:rsidR="003A5C86" w:rsidRP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3.2.</w:t>
      </w:r>
      <w:r w:rsidR="007F20B7">
        <w:rPr>
          <w:szCs w:val="28"/>
        </w:rPr>
        <w:tab/>
      </w:r>
      <w:r w:rsidRPr="007F20B7">
        <w:rPr>
          <w:szCs w:val="28"/>
        </w:rPr>
        <w:t xml:space="preserve">Постановление Администрации города Архангельска, </w:t>
      </w:r>
      <w:proofErr w:type="spellStart"/>
      <w:r w:rsidRPr="007F20B7">
        <w:rPr>
          <w:szCs w:val="28"/>
        </w:rPr>
        <w:t>устана</w:t>
      </w:r>
      <w:proofErr w:type="gramStart"/>
      <w:r w:rsidRPr="007F20B7">
        <w:rPr>
          <w:szCs w:val="28"/>
        </w:rPr>
        <w:t>в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 w:rsidRPr="007F20B7">
        <w:rPr>
          <w:szCs w:val="28"/>
        </w:rPr>
        <w:t>ливающее</w:t>
      </w:r>
      <w:proofErr w:type="spellEnd"/>
      <w:r w:rsidRPr="007F20B7">
        <w:rPr>
          <w:szCs w:val="28"/>
        </w:rPr>
        <w:t xml:space="preserve"> правила определения требований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услуг), должно определять:</w:t>
      </w:r>
    </w:p>
    <w:p w:rsidR="003A5C86" w:rsidRP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F20B7">
        <w:rPr>
          <w:szCs w:val="28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города Архангельска обязательный перечень отдельных видов товаров, работ, услуг;</w:t>
      </w:r>
      <w:proofErr w:type="gramEnd"/>
    </w:p>
    <w:p w:rsidR="003A5C86" w:rsidRPr="007F20B7" w:rsidRDefault="003A5C86" w:rsidP="007F20B7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0B7">
        <w:rPr>
          <w:rFonts w:ascii="Times New Roman" w:hAnsi="Times New Roman" w:cs="Times New Roman"/>
          <w:sz w:val="28"/>
          <w:szCs w:val="28"/>
        </w:rPr>
        <w:t>порядок отбора отдельных видов товаров, работ, услуг (в том числе предельных цен товаров, работ, услуг), закупаемых самим муниципальным органом и подведомственными ему казенными и бюджетными учреждениями;</w:t>
      </w:r>
    </w:p>
    <w:p w:rsidR="003A5C86" w:rsidRPr="007F20B7" w:rsidRDefault="003A5C86" w:rsidP="007F20B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форму перечня отдельных видов товаров, работ, услуг с указанием характеристик (свойств) и их значений.</w:t>
      </w:r>
    </w:p>
    <w:p w:rsidR="003A5C86" w:rsidRP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3.3</w:t>
      </w:r>
      <w:r w:rsidR="007F20B7">
        <w:rPr>
          <w:szCs w:val="28"/>
        </w:rPr>
        <w:t>.</w:t>
      </w:r>
      <w:r w:rsidR="007F20B7">
        <w:rPr>
          <w:szCs w:val="28"/>
        </w:rPr>
        <w:tab/>
      </w:r>
      <w:r w:rsidRPr="007F20B7">
        <w:rPr>
          <w:color w:val="000000" w:themeColor="text1"/>
          <w:szCs w:val="28"/>
        </w:rPr>
        <w:t>Распоряжение (приказ) субъекта бюджетного планирования (</w:t>
      </w:r>
      <w:proofErr w:type="spellStart"/>
      <w:proofErr w:type="gramStart"/>
      <w:r w:rsidRPr="007F20B7">
        <w:rPr>
          <w:color w:val="000000" w:themeColor="text1"/>
          <w:szCs w:val="28"/>
        </w:rPr>
        <w:t>руково</w:t>
      </w:r>
      <w:r w:rsidR="007F20B7">
        <w:rPr>
          <w:color w:val="000000" w:themeColor="text1"/>
          <w:szCs w:val="28"/>
        </w:rPr>
        <w:t>-</w:t>
      </w:r>
      <w:r w:rsidRPr="007F20B7">
        <w:rPr>
          <w:color w:val="000000" w:themeColor="text1"/>
          <w:szCs w:val="28"/>
        </w:rPr>
        <w:t>дителя</w:t>
      </w:r>
      <w:proofErr w:type="spellEnd"/>
      <w:proofErr w:type="gramEnd"/>
      <w:r w:rsidRPr="007F20B7">
        <w:rPr>
          <w:color w:val="000000" w:themeColor="text1"/>
          <w:szCs w:val="28"/>
        </w:rPr>
        <w:t xml:space="preserve"> субъекта бюджетного планирования), </w:t>
      </w:r>
      <w:r w:rsidRPr="007F20B7">
        <w:rPr>
          <w:szCs w:val="28"/>
        </w:rPr>
        <w:t>утверждающее нормативные затраты на обеспечение функций муниципального органа и подведомственных ему казенных учреждений, должно содержать следующие сведения:</w:t>
      </w:r>
    </w:p>
    <w:p w:rsidR="003A5C86" w:rsidRP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наименование муниципального органа и (или) подведомственных ему казенных учреждений, в отношении которых устанавливаются нормативные затраты;</w:t>
      </w:r>
    </w:p>
    <w:p w:rsidR="003A5C86" w:rsidRPr="007F20B7" w:rsidRDefault="003A5C86" w:rsidP="007F20B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3A5C86" w:rsidRPr="007F20B7" w:rsidRDefault="003A5C86" w:rsidP="007F20B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нормативы количества и (или) цены товаров, работ, услуг, в том числе сгруппированные по должностям работников и (или) группы должностей работников.</w:t>
      </w:r>
    </w:p>
    <w:p w:rsid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7F20B7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F20B7">
        <w:rPr>
          <w:szCs w:val="28"/>
        </w:rPr>
        <w:t>3.4.</w:t>
      </w:r>
      <w:r w:rsidR="007F20B7">
        <w:rPr>
          <w:color w:val="000000" w:themeColor="text1"/>
          <w:szCs w:val="28"/>
        </w:rPr>
        <w:tab/>
      </w:r>
      <w:r w:rsidRPr="007F20B7">
        <w:rPr>
          <w:color w:val="000000" w:themeColor="text1"/>
          <w:szCs w:val="28"/>
        </w:rPr>
        <w:t>Распоряжение (приказ) субъекта бюджетного планирования (</w:t>
      </w:r>
      <w:proofErr w:type="spellStart"/>
      <w:r w:rsidRPr="007F20B7">
        <w:rPr>
          <w:color w:val="000000" w:themeColor="text1"/>
          <w:szCs w:val="28"/>
        </w:rPr>
        <w:t>руков</w:t>
      </w:r>
      <w:proofErr w:type="gramStart"/>
      <w:r w:rsidRPr="007F20B7">
        <w:rPr>
          <w:color w:val="000000" w:themeColor="text1"/>
          <w:szCs w:val="28"/>
        </w:rPr>
        <w:t>о</w:t>
      </w:r>
      <w:proofErr w:type="spellEnd"/>
      <w:r w:rsidR="007F20B7">
        <w:rPr>
          <w:color w:val="000000" w:themeColor="text1"/>
          <w:szCs w:val="28"/>
        </w:rPr>
        <w:t>-</w:t>
      </w:r>
      <w:proofErr w:type="gramEnd"/>
      <w:r w:rsidR="007F20B7">
        <w:rPr>
          <w:color w:val="000000" w:themeColor="text1"/>
          <w:szCs w:val="28"/>
        </w:rPr>
        <w:br/>
      </w:r>
      <w:proofErr w:type="spellStart"/>
      <w:r w:rsidRPr="007F20B7">
        <w:rPr>
          <w:color w:val="000000" w:themeColor="text1"/>
          <w:szCs w:val="28"/>
        </w:rPr>
        <w:t>дителя</w:t>
      </w:r>
      <w:proofErr w:type="spellEnd"/>
      <w:r w:rsidRPr="007F20B7">
        <w:rPr>
          <w:color w:val="000000" w:themeColor="text1"/>
          <w:szCs w:val="28"/>
        </w:rPr>
        <w:t xml:space="preserve"> субъекта бюджетного планирования), </w:t>
      </w:r>
      <w:r w:rsidRPr="007F20B7">
        <w:rPr>
          <w:szCs w:val="28"/>
        </w:rPr>
        <w:t xml:space="preserve">утверждающее требования </w:t>
      </w:r>
    </w:p>
    <w:p w:rsidR="007F20B7" w:rsidRDefault="00CC7CC1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7F20B7" w:rsidRDefault="007F20B7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A5C86" w:rsidRP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Cs w:val="28"/>
        </w:rPr>
      </w:pPr>
      <w:r w:rsidRPr="007F20B7">
        <w:rPr>
          <w:szCs w:val="28"/>
        </w:rPr>
        <w:t xml:space="preserve">к закупаемым муниципальным органом и подведомственным ему казенными </w:t>
      </w:r>
      <w:r w:rsidR="007F20B7">
        <w:rPr>
          <w:szCs w:val="28"/>
        </w:rPr>
        <w:br/>
      </w:r>
      <w:r w:rsidRPr="007F20B7">
        <w:rPr>
          <w:szCs w:val="28"/>
        </w:rPr>
        <w:t xml:space="preserve">и бюджетными учреждениями отдельным видам товаров, работ, услуг </w:t>
      </w:r>
      <w:r w:rsidR="007F20B7">
        <w:rPr>
          <w:szCs w:val="28"/>
        </w:rPr>
        <w:br/>
      </w:r>
      <w:r w:rsidRPr="007F20B7">
        <w:rPr>
          <w:szCs w:val="28"/>
        </w:rPr>
        <w:t>(в том числе предельные цены товаров, работ, услуг), должно содержать следующие сведения:</w:t>
      </w:r>
    </w:p>
    <w:p w:rsidR="003A5C86" w:rsidRPr="007F20B7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>наименование муниципального органа и (или) подведомственных ему казенных и бюджетных учреждений, в отношении которых, устанавливаются требования к отдельным видам товаров, работ, услуг (в том числе предельные цены товаров, работ, услуг);</w:t>
      </w:r>
    </w:p>
    <w:p w:rsidR="003A5C86" w:rsidRPr="00235E0A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F20B7">
        <w:rPr>
          <w:szCs w:val="28"/>
        </w:rPr>
        <w:t xml:space="preserve">перечень отдельных видов товаров, работ, услуг с указанием </w:t>
      </w:r>
      <w:proofErr w:type="spellStart"/>
      <w:r w:rsidRPr="007F20B7">
        <w:rPr>
          <w:szCs w:val="28"/>
        </w:rPr>
        <w:t>характ</w:t>
      </w:r>
      <w:proofErr w:type="gramStart"/>
      <w:r w:rsidRPr="007F20B7">
        <w:rPr>
          <w:szCs w:val="28"/>
        </w:rPr>
        <w:t>е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 w:rsidRPr="007F20B7">
        <w:rPr>
          <w:szCs w:val="28"/>
        </w:rPr>
        <w:t>ристик</w:t>
      </w:r>
      <w:proofErr w:type="spellEnd"/>
      <w:r w:rsidRPr="007F20B7">
        <w:rPr>
          <w:szCs w:val="28"/>
        </w:rPr>
        <w:t xml:space="preserve"> (свойств) и их значений.</w:t>
      </w:r>
    </w:p>
    <w:p w:rsidR="003A5C86" w:rsidRDefault="003A5C86" w:rsidP="003A5C8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6" w:name="Par96"/>
      <w:bookmarkEnd w:id="6"/>
    </w:p>
    <w:p w:rsidR="003A5C86" w:rsidRPr="00493206" w:rsidRDefault="003A5C86" w:rsidP="003A5C86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93206">
        <w:rPr>
          <w:b/>
          <w:szCs w:val="28"/>
        </w:rPr>
        <w:t>4. Требования к обеспечению исполнения</w:t>
      </w:r>
    </w:p>
    <w:p w:rsidR="003A5C86" w:rsidRPr="00493206" w:rsidRDefault="003A5C86" w:rsidP="003A5C86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93206">
        <w:rPr>
          <w:b/>
          <w:szCs w:val="28"/>
        </w:rPr>
        <w:t>муниципальных правовых актов о нормировании</w:t>
      </w:r>
    </w:p>
    <w:p w:rsidR="003A5C86" w:rsidRPr="00235E0A" w:rsidRDefault="003A5C86" w:rsidP="003A5C86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3A5C86" w:rsidRPr="00936B66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35E0A">
        <w:rPr>
          <w:szCs w:val="28"/>
        </w:rPr>
        <w:t>4.</w:t>
      </w:r>
      <w:r>
        <w:rPr>
          <w:szCs w:val="28"/>
        </w:rPr>
        <w:t>1</w:t>
      </w:r>
      <w:r w:rsidR="007F20B7">
        <w:rPr>
          <w:szCs w:val="28"/>
        </w:rPr>
        <w:t>.</w:t>
      </w:r>
      <w:r w:rsidR="007F20B7">
        <w:rPr>
          <w:szCs w:val="28"/>
        </w:rPr>
        <w:tab/>
      </w:r>
      <w:r w:rsidRPr="00235E0A">
        <w:rPr>
          <w:szCs w:val="28"/>
        </w:rPr>
        <w:t xml:space="preserve">Муниципальные правовые акты, </w:t>
      </w:r>
      <w:r w:rsidRPr="00936B66">
        <w:rPr>
          <w:szCs w:val="28"/>
        </w:rPr>
        <w:t xml:space="preserve">указанные в </w:t>
      </w:r>
      <w:hyperlink w:anchor="Par8" w:history="1">
        <w:r w:rsidRPr="00936B66">
          <w:rPr>
            <w:szCs w:val="28"/>
          </w:rPr>
          <w:t xml:space="preserve">подпункте </w:t>
        </w:r>
        <w:r>
          <w:rPr>
            <w:szCs w:val="28"/>
          </w:rPr>
          <w:t>"</w:t>
        </w:r>
        <w:r w:rsidRPr="00936B66">
          <w:rPr>
            <w:szCs w:val="28"/>
          </w:rPr>
          <w:t>б</w:t>
        </w:r>
        <w:r>
          <w:rPr>
            <w:szCs w:val="28"/>
          </w:rPr>
          <w:t>"</w:t>
        </w:r>
        <w:r w:rsidRPr="00936B66">
          <w:rPr>
            <w:szCs w:val="28"/>
          </w:rPr>
          <w:t xml:space="preserve"> </w:t>
        </w:r>
        <w:r w:rsidR="007F20B7">
          <w:rPr>
            <w:szCs w:val="28"/>
          </w:rPr>
          <w:br/>
        </w:r>
        <w:r w:rsidRPr="00936B66">
          <w:rPr>
            <w:szCs w:val="28"/>
          </w:rPr>
          <w:t xml:space="preserve">пункта </w:t>
        </w:r>
      </w:hyperlink>
      <w:r w:rsidRPr="00936B66">
        <w:rPr>
          <w:szCs w:val="28"/>
        </w:rPr>
        <w:t xml:space="preserve">1.1 настоящих Требований, применяются для обоснования объекта </w:t>
      </w:r>
      <w:r w:rsidR="007F20B7">
        <w:rPr>
          <w:szCs w:val="28"/>
        </w:rPr>
        <w:br/>
      </w:r>
      <w:r w:rsidRPr="00936B66">
        <w:rPr>
          <w:szCs w:val="28"/>
        </w:rPr>
        <w:t xml:space="preserve">и (или) объектов закупки соответствующего заказчика при формировании плана закупок. </w:t>
      </w:r>
    </w:p>
    <w:p w:rsidR="003A5C86" w:rsidRPr="00235E0A" w:rsidRDefault="003A5C86" w:rsidP="007F20B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36B66">
        <w:rPr>
          <w:szCs w:val="28"/>
        </w:rPr>
        <w:t>4.2.</w:t>
      </w:r>
      <w:r w:rsidR="007F20B7">
        <w:rPr>
          <w:szCs w:val="28"/>
        </w:rPr>
        <w:tab/>
      </w:r>
      <w:r w:rsidRPr="00936B66">
        <w:rPr>
          <w:szCs w:val="28"/>
        </w:rPr>
        <w:t xml:space="preserve">Проверка исполнения заказчиками требований муниципальных правовых актов, указанных в </w:t>
      </w:r>
      <w:hyperlink w:anchor="Par8" w:history="1">
        <w:r w:rsidRPr="00936B66">
          <w:rPr>
            <w:szCs w:val="28"/>
          </w:rPr>
          <w:t xml:space="preserve">подпункте </w:t>
        </w:r>
        <w:r>
          <w:rPr>
            <w:szCs w:val="28"/>
          </w:rPr>
          <w:t>"</w:t>
        </w:r>
        <w:r w:rsidRPr="00936B66">
          <w:rPr>
            <w:szCs w:val="28"/>
          </w:rPr>
          <w:t>б</w:t>
        </w:r>
        <w:r>
          <w:rPr>
            <w:szCs w:val="28"/>
          </w:rPr>
          <w:t>"</w:t>
        </w:r>
        <w:r w:rsidRPr="00936B66">
          <w:rPr>
            <w:szCs w:val="28"/>
          </w:rPr>
          <w:t xml:space="preserve"> пункта </w:t>
        </w:r>
      </w:hyperlink>
      <w:r w:rsidRPr="00936B66">
        <w:rPr>
          <w:szCs w:val="28"/>
        </w:rPr>
        <w:t xml:space="preserve">1.1 настоящих Требований, осуществляется в ходе контроля и мониторинга в сфере закупок в соответствии с законодательными и иными нормативными правовыми актами, </w:t>
      </w:r>
      <w:proofErr w:type="spellStart"/>
      <w:r w:rsidRPr="00936B66">
        <w:rPr>
          <w:szCs w:val="28"/>
        </w:rPr>
        <w:t>регул</w:t>
      </w:r>
      <w:proofErr w:type="gramStart"/>
      <w:r w:rsidRPr="00936B66">
        <w:rPr>
          <w:szCs w:val="28"/>
        </w:rPr>
        <w:t>и</w:t>
      </w:r>
      <w:proofErr w:type="spellEnd"/>
      <w:r w:rsidR="007F20B7">
        <w:rPr>
          <w:szCs w:val="28"/>
        </w:rPr>
        <w:t>-</w:t>
      </w:r>
      <w:proofErr w:type="gramEnd"/>
      <w:r w:rsidR="007F20B7">
        <w:rPr>
          <w:szCs w:val="28"/>
        </w:rPr>
        <w:br/>
      </w:r>
      <w:proofErr w:type="spellStart"/>
      <w:r w:rsidRPr="00936B66">
        <w:rPr>
          <w:szCs w:val="28"/>
        </w:rPr>
        <w:t>рующими</w:t>
      </w:r>
      <w:proofErr w:type="spellEnd"/>
      <w:r w:rsidRPr="00936B66">
        <w:rPr>
          <w:szCs w:val="28"/>
        </w:rPr>
        <w:t xml:space="preserve"> осуществление контроля и мониторинга </w:t>
      </w:r>
      <w:r w:rsidRPr="00235E0A">
        <w:rPr>
          <w:szCs w:val="28"/>
        </w:rPr>
        <w:t>в сфере закупок.</w:t>
      </w:r>
    </w:p>
    <w:p w:rsidR="003A5C86" w:rsidRDefault="003A5C86" w:rsidP="003A5C86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3A5C86" w:rsidRDefault="003A5C86" w:rsidP="003A5C86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3A5C86" w:rsidRDefault="003A5C86" w:rsidP="003A5C86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____________</w:t>
      </w:r>
    </w:p>
    <w:p w:rsidR="002E4E38" w:rsidRDefault="002E4E38" w:rsidP="002E4E38">
      <w:pPr>
        <w:tabs>
          <w:tab w:val="left" w:pos="8364"/>
        </w:tabs>
        <w:jc w:val="both"/>
      </w:pPr>
    </w:p>
    <w:sectPr w:rsidR="002E4E38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BED"/>
    <w:multiLevelType w:val="multilevel"/>
    <w:tmpl w:val="2C040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38"/>
    <w:rsid w:val="000040B6"/>
    <w:rsid w:val="000B339A"/>
    <w:rsid w:val="000F0DFA"/>
    <w:rsid w:val="002E4E38"/>
    <w:rsid w:val="003178B3"/>
    <w:rsid w:val="003A5C86"/>
    <w:rsid w:val="004F51A1"/>
    <w:rsid w:val="00560159"/>
    <w:rsid w:val="00570BF9"/>
    <w:rsid w:val="00594965"/>
    <w:rsid w:val="006C15B0"/>
    <w:rsid w:val="006D447E"/>
    <w:rsid w:val="006E275E"/>
    <w:rsid w:val="00707813"/>
    <w:rsid w:val="00746CFF"/>
    <w:rsid w:val="007F20B7"/>
    <w:rsid w:val="008305EA"/>
    <w:rsid w:val="00850E74"/>
    <w:rsid w:val="008E0D87"/>
    <w:rsid w:val="009552EA"/>
    <w:rsid w:val="009621CA"/>
    <w:rsid w:val="009E34A9"/>
    <w:rsid w:val="00A44D7D"/>
    <w:rsid w:val="00A516EA"/>
    <w:rsid w:val="00A67CEE"/>
    <w:rsid w:val="00AA0476"/>
    <w:rsid w:val="00BB5891"/>
    <w:rsid w:val="00C73AB7"/>
    <w:rsid w:val="00C85643"/>
    <w:rsid w:val="00C86C66"/>
    <w:rsid w:val="00CC7CC1"/>
    <w:rsid w:val="00D16156"/>
    <w:rsid w:val="00D85177"/>
    <w:rsid w:val="00DD5A16"/>
    <w:rsid w:val="00E240A6"/>
    <w:rsid w:val="00E317D4"/>
    <w:rsid w:val="00E34CE0"/>
    <w:rsid w:val="00EB3DEE"/>
    <w:rsid w:val="00F03980"/>
    <w:rsid w:val="00F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C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C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BA162506D0B8C3538309CE624BBA82515FA85891276D440A3E908E867D9A77E567013D34B73E5l3P1I" TargetMode="External"/><Relationship Id="rId13" Type="http://schemas.openxmlformats.org/officeDocument/2006/relationships/hyperlink" Target="consultantplus://offline/ref=E748E50CADEACF4862D5AFA321B4D2F7EEE58AA2906C8672D7103F7A2F3681975D415F63AD9E0E92F1W5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E748E50CADEACF4862D5AFA321B4D2F7EEE58AA2906C8672D7103F7A2F3681975D415F63AD9E0E92F1W0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748E50CADEACF4862D5AFA321B4D2F7EEE58AA2906C8672D7103F7A2F3681975D415F63AD9E0E92F1W5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748E50CADEACF4862D5AFA321B4D2F7EEE58AA2906C8672D7103F7A2F3681975D415F63AD9E0E92F1W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8E50CADEACF4862D5AFA321B4D2F7EEE58AA2906C8672D7103F7A2F3681975D415F63AD9E0E92F1W5J" TargetMode="External"/><Relationship Id="rId14" Type="http://schemas.openxmlformats.org/officeDocument/2006/relationships/hyperlink" Target="consultantplus://offline/ref=E748E50CADEACF4862D5AFA321B4D2F7EEE58AA2906C8672D7103F7A2F3681975D415F63AD9E0E92F1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Витальевна Никитина</cp:lastModifiedBy>
  <cp:revision>2</cp:revision>
  <dcterms:created xsi:type="dcterms:W3CDTF">2015-11-26T13:11:00Z</dcterms:created>
  <dcterms:modified xsi:type="dcterms:W3CDTF">2015-11-26T13:11:00Z</dcterms:modified>
</cp:coreProperties>
</file>